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CF99D" w14:textId="02F115C5" w:rsidR="004300F3" w:rsidRPr="004300F3" w:rsidRDefault="004300F3" w:rsidP="004300F3">
      <w:pPr>
        <w:ind w:left="7788"/>
        <w:rPr>
          <w:b/>
          <w:color w:val="808080" w:themeColor="background1" w:themeShade="80"/>
          <w:sz w:val="16"/>
          <w:szCs w:val="16"/>
        </w:rPr>
      </w:pPr>
      <w:r>
        <w:rPr>
          <w:b/>
          <w:color w:val="808080" w:themeColor="background1" w:themeShade="80"/>
          <w:sz w:val="16"/>
          <w:szCs w:val="16"/>
        </w:rPr>
        <w:t>Z</w:t>
      </w:r>
      <w:r w:rsidRPr="005A3342">
        <w:rPr>
          <w:b/>
          <w:color w:val="808080" w:themeColor="background1" w:themeShade="80"/>
          <w:sz w:val="16"/>
          <w:szCs w:val="16"/>
        </w:rPr>
        <w:t xml:space="preserve">ałącznik nr </w:t>
      </w:r>
      <w:r w:rsidR="00124BD0">
        <w:rPr>
          <w:b/>
          <w:color w:val="808080" w:themeColor="background1" w:themeShade="80"/>
          <w:sz w:val="16"/>
          <w:szCs w:val="16"/>
        </w:rPr>
        <w:t>2</w:t>
      </w:r>
    </w:p>
    <w:p w14:paraId="3EB0BEA6" w14:textId="77777777" w:rsidR="004300F3" w:rsidRDefault="004300F3" w:rsidP="004300F3">
      <w:pPr>
        <w:jc w:val="center"/>
        <w:rPr>
          <w:b/>
          <w:sz w:val="28"/>
        </w:rPr>
      </w:pPr>
    </w:p>
    <w:p w14:paraId="1D8EAC24" w14:textId="77777777" w:rsidR="004300F3" w:rsidRDefault="004300F3" w:rsidP="004300F3">
      <w:pPr>
        <w:jc w:val="center"/>
        <w:rPr>
          <w:b/>
          <w:sz w:val="28"/>
        </w:rPr>
      </w:pPr>
      <w:r w:rsidRPr="007B2DE3">
        <w:rPr>
          <w:b/>
          <w:sz w:val="28"/>
        </w:rPr>
        <w:t>Szczegółowy opis przedmiotu zamówienia.</w:t>
      </w:r>
    </w:p>
    <w:p w14:paraId="056E9FA6" w14:textId="77777777" w:rsidR="004300F3" w:rsidRDefault="004300F3" w:rsidP="004300F3">
      <w:pPr>
        <w:jc w:val="center"/>
        <w:rPr>
          <w:b/>
          <w:sz w:val="28"/>
        </w:rPr>
      </w:pPr>
    </w:p>
    <w:p w14:paraId="7FEF4A1D" w14:textId="77777777" w:rsidR="004300F3" w:rsidRDefault="004300F3" w:rsidP="004300F3">
      <w:pPr>
        <w:jc w:val="both"/>
      </w:pPr>
      <w:r w:rsidRPr="007B2DE3">
        <w:t xml:space="preserve">Zakup i dostawa oryginalnych, fabrycznie nowych materiałów eksploatacyjnych zalecanych przez producenta do drukarek, faksów i kserokopiarek Powiatowego Urzędu Pracy </w:t>
      </w:r>
      <w:r>
        <w:br/>
      </w:r>
      <w:r w:rsidRPr="007B2DE3">
        <w:t>w Kędzierzynie-Koźlu</w:t>
      </w:r>
    </w:p>
    <w:p w14:paraId="19FB3E30" w14:textId="77777777" w:rsidR="004300F3" w:rsidRPr="007B2DE3" w:rsidRDefault="004300F3" w:rsidP="004300F3">
      <w:pPr>
        <w:jc w:val="both"/>
      </w:pPr>
    </w:p>
    <w:p w14:paraId="568D7075" w14:textId="77777777" w:rsidR="004300F3" w:rsidRPr="007B2DE3" w:rsidRDefault="004300F3" w:rsidP="004300F3">
      <w:pPr>
        <w:jc w:val="both"/>
      </w:pPr>
      <w:r w:rsidRPr="007B2DE3">
        <w:t>- kod CPV30125110-5  - toner do drukarek laserowych/faksów</w:t>
      </w:r>
    </w:p>
    <w:p w14:paraId="0B201B1D" w14:textId="77777777" w:rsidR="004300F3" w:rsidRPr="007B2DE3" w:rsidRDefault="004300F3" w:rsidP="004300F3">
      <w:pPr>
        <w:jc w:val="both"/>
      </w:pPr>
      <w:r w:rsidRPr="007B2DE3">
        <w:t>- kod CPV30125120- 8 - toner do fotokopiarek</w:t>
      </w:r>
    </w:p>
    <w:p w14:paraId="69BCDC82" w14:textId="77777777" w:rsidR="004300F3" w:rsidRDefault="004300F3" w:rsidP="004300F3">
      <w:pPr>
        <w:jc w:val="both"/>
      </w:pPr>
      <w:r>
        <w:t>- kod CPV30192113- 6 -</w:t>
      </w:r>
      <w:r w:rsidRPr="007B2DE3">
        <w:t xml:space="preserve"> wkłady drukujące</w:t>
      </w:r>
    </w:p>
    <w:p w14:paraId="0D64512E" w14:textId="77777777" w:rsidR="004300F3" w:rsidRPr="007B2DE3" w:rsidRDefault="004300F3" w:rsidP="004300F3">
      <w:pPr>
        <w:jc w:val="both"/>
      </w:pPr>
    </w:p>
    <w:p w14:paraId="5C8AFF0B" w14:textId="77777777" w:rsidR="004300F3" w:rsidRPr="007B2DE3" w:rsidRDefault="004300F3" w:rsidP="004300F3">
      <w:r w:rsidRPr="007B2DE3">
        <w:t>zgodnie ze Wspólnym Słownikiem Zamówień Publicznych</w:t>
      </w:r>
    </w:p>
    <w:p w14:paraId="5B671EB6" w14:textId="77777777" w:rsidR="004300F3" w:rsidRPr="007B2DE3" w:rsidRDefault="004300F3" w:rsidP="004300F3">
      <w:pPr>
        <w:jc w:val="both"/>
      </w:pPr>
    </w:p>
    <w:p w14:paraId="1E122488" w14:textId="77777777" w:rsidR="004300F3" w:rsidRDefault="004300F3" w:rsidP="000804D7">
      <w:pPr>
        <w:tabs>
          <w:tab w:val="left" w:pos="7860"/>
        </w:tabs>
        <w:rPr>
          <w:b/>
        </w:rPr>
      </w:pPr>
      <w:r w:rsidRPr="001060C0">
        <w:rPr>
          <w:b/>
        </w:rPr>
        <w:t xml:space="preserve">Wykaz urządzeń </w:t>
      </w:r>
      <w:r w:rsidR="00AD3C8F">
        <w:rPr>
          <w:b/>
        </w:rPr>
        <w:t>oraz</w:t>
      </w:r>
      <w:r w:rsidRPr="001060C0">
        <w:rPr>
          <w:b/>
        </w:rPr>
        <w:t xml:space="preserve"> materiałów eksploatacyjnych: </w:t>
      </w:r>
    </w:p>
    <w:p w14:paraId="1E9BBB0E" w14:textId="77777777" w:rsidR="004300F3" w:rsidRDefault="004300F3" w:rsidP="004300F3"/>
    <w:p w14:paraId="5763D795" w14:textId="77777777" w:rsidR="004300F3" w:rsidRDefault="004300F3" w:rsidP="004300F3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843"/>
        <w:gridCol w:w="2126"/>
      </w:tblGrid>
      <w:tr w:rsidR="00617023" w:rsidRPr="00617023" w14:paraId="6D0F440F" w14:textId="77777777" w:rsidTr="00FC1C16">
        <w:trPr>
          <w:trHeight w:val="1491"/>
        </w:trPr>
        <w:tc>
          <w:tcPr>
            <w:tcW w:w="2263" w:type="dxa"/>
            <w:hideMark/>
          </w:tcPr>
          <w:p w14:paraId="3CE1F9D9" w14:textId="77777777" w:rsidR="00617023" w:rsidRDefault="00617023" w:rsidP="00617023">
            <w:pPr>
              <w:jc w:val="center"/>
              <w:rPr>
                <w:b/>
                <w:bCs/>
                <w:sz w:val="16"/>
              </w:rPr>
            </w:pPr>
          </w:p>
          <w:p w14:paraId="443AD745" w14:textId="77777777" w:rsidR="00617023" w:rsidRDefault="00617023" w:rsidP="00617023">
            <w:pPr>
              <w:jc w:val="center"/>
              <w:rPr>
                <w:b/>
                <w:bCs/>
                <w:sz w:val="16"/>
              </w:rPr>
            </w:pPr>
          </w:p>
          <w:p w14:paraId="292DB3D5" w14:textId="77777777" w:rsidR="00617023" w:rsidRPr="00617023" w:rsidRDefault="00617023" w:rsidP="00FC1C16">
            <w:pPr>
              <w:rPr>
                <w:b/>
                <w:bCs/>
              </w:rPr>
            </w:pPr>
            <w:bookmarkStart w:id="0" w:name="_GoBack"/>
            <w:bookmarkEnd w:id="0"/>
          </w:p>
          <w:p w14:paraId="27BD45B6" w14:textId="77777777" w:rsidR="00617023" w:rsidRPr="00617023" w:rsidRDefault="00617023" w:rsidP="00617023">
            <w:pPr>
              <w:jc w:val="center"/>
              <w:rPr>
                <w:b/>
                <w:bCs/>
              </w:rPr>
            </w:pPr>
            <w:r w:rsidRPr="00617023">
              <w:rPr>
                <w:b/>
                <w:bCs/>
              </w:rPr>
              <w:t>URZĄDZENIE</w:t>
            </w:r>
          </w:p>
        </w:tc>
        <w:tc>
          <w:tcPr>
            <w:tcW w:w="1843" w:type="dxa"/>
            <w:hideMark/>
          </w:tcPr>
          <w:p w14:paraId="3DCD7B75" w14:textId="77777777" w:rsidR="00617023" w:rsidRDefault="00617023" w:rsidP="00FC1C16">
            <w:pPr>
              <w:jc w:val="center"/>
              <w:rPr>
                <w:b/>
                <w:bCs/>
              </w:rPr>
            </w:pPr>
          </w:p>
          <w:p w14:paraId="0F060AD4" w14:textId="77777777" w:rsidR="00617023" w:rsidRDefault="00617023" w:rsidP="00617023">
            <w:pPr>
              <w:rPr>
                <w:b/>
                <w:bCs/>
              </w:rPr>
            </w:pPr>
          </w:p>
          <w:p w14:paraId="23282352" w14:textId="77777777" w:rsidR="00617023" w:rsidRPr="00617023" w:rsidRDefault="00617023" w:rsidP="00FC1C16">
            <w:pPr>
              <w:jc w:val="center"/>
              <w:rPr>
                <w:b/>
                <w:bCs/>
              </w:rPr>
            </w:pPr>
            <w:r w:rsidRPr="00617023">
              <w:rPr>
                <w:b/>
                <w:bCs/>
              </w:rPr>
              <w:t>TONER / TUSZ</w:t>
            </w:r>
          </w:p>
        </w:tc>
        <w:tc>
          <w:tcPr>
            <w:tcW w:w="2126" w:type="dxa"/>
            <w:hideMark/>
          </w:tcPr>
          <w:p w14:paraId="1519182D" w14:textId="77777777" w:rsidR="00FC1C16" w:rsidRDefault="00FC1C16" w:rsidP="00FC1C16">
            <w:pPr>
              <w:jc w:val="center"/>
              <w:rPr>
                <w:b/>
                <w:bCs/>
              </w:rPr>
            </w:pPr>
          </w:p>
          <w:p w14:paraId="55DFD036" w14:textId="77777777" w:rsidR="00617023" w:rsidRPr="00617023" w:rsidRDefault="00617023" w:rsidP="00FC1C16">
            <w:pPr>
              <w:jc w:val="center"/>
              <w:rPr>
                <w:b/>
                <w:bCs/>
              </w:rPr>
            </w:pPr>
            <w:r w:rsidRPr="00617023">
              <w:rPr>
                <w:b/>
                <w:bCs/>
              </w:rPr>
              <w:t>ILOŚĆ SZTUK prognozowana  na 2024</w:t>
            </w:r>
          </w:p>
        </w:tc>
      </w:tr>
      <w:tr w:rsidR="00617023" w:rsidRPr="00617023" w14:paraId="69EDA9D9" w14:textId="77777777" w:rsidTr="00FC1C16">
        <w:trPr>
          <w:trHeight w:val="315"/>
        </w:trPr>
        <w:tc>
          <w:tcPr>
            <w:tcW w:w="2263" w:type="dxa"/>
            <w:noWrap/>
            <w:hideMark/>
          </w:tcPr>
          <w:p w14:paraId="7DB2DC92" w14:textId="77777777" w:rsidR="00617023" w:rsidRPr="00617023" w:rsidRDefault="00617023" w:rsidP="00617023">
            <w:r w:rsidRPr="00617023">
              <w:t>SHARP MX M266N</w:t>
            </w:r>
          </w:p>
        </w:tc>
        <w:tc>
          <w:tcPr>
            <w:tcW w:w="1843" w:type="dxa"/>
            <w:noWrap/>
            <w:hideMark/>
          </w:tcPr>
          <w:p w14:paraId="51C4C73F" w14:textId="77777777" w:rsidR="00617023" w:rsidRPr="00617023" w:rsidRDefault="00617023" w:rsidP="00617023">
            <w:r w:rsidRPr="00617023">
              <w:t>MX 315GT</w:t>
            </w:r>
          </w:p>
        </w:tc>
        <w:tc>
          <w:tcPr>
            <w:tcW w:w="2126" w:type="dxa"/>
            <w:noWrap/>
            <w:hideMark/>
          </w:tcPr>
          <w:p w14:paraId="051C9F9F" w14:textId="77777777" w:rsidR="00617023" w:rsidRPr="00617023" w:rsidRDefault="00617023" w:rsidP="00617023">
            <w:r w:rsidRPr="00617023">
              <w:t>12</w:t>
            </w:r>
          </w:p>
        </w:tc>
      </w:tr>
      <w:tr w:rsidR="00617023" w:rsidRPr="00617023" w14:paraId="4D47A71F" w14:textId="77777777" w:rsidTr="00FC1C16">
        <w:trPr>
          <w:trHeight w:val="315"/>
        </w:trPr>
        <w:tc>
          <w:tcPr>
            <w:tcW w:w="2263" w:type="dxa"/>
            <w:noWrap/>
            <w:hideMark/>
          </w:tcPr>
          <w:p w14:paraId="5D99DBCC" w14:textId="77777777" w:rsidR="00617023" w:rsidRPr="00617023" w:rsidRDefault="00617023" w:rsidP="00617023">
            <w:r w:rsidRPr="00617023">
              <w:t>SHARP MX M264N</w:t>
            </w:r>
          </w:p>
        </w:tc>
        <w:tc>
          <w:tcPr>
            <w:tcW w:w="1843" w:type="dxa"/>
            <w:noWrap/>
            <w:hideMark/>
          </w:tcPr>
          <w:p w14:paraId="72920583" w14:textId="77777777" w:rsidR="00617023" w:rsidRPr="00617023" w:rsidRDefault="00617023" w:rsidP="00617023">
            <w:r w:rsidRPr="00617023">
              <w:t>MX 312GT</w:t>
            </w:r>
          </w:p>
        </w:tc>
        <w:tc>
          <w:tcPr>
            <w:tcW w:w="2126" w:type="dxa"/>
            <w:noWrap/>
            <w:hideMark/>
          </w:tcPr>
          <w:p w14:paraId="66EA5BB6" w14:textId="77777777" w:rsidR="00617023" w:rsidRPr="00617023" w:rsidRDefault="00617023" w:rsidP="00617023">
            <w:r w:rsidRPr="00617023">
              <w:t>1</w:t>
            </w:r>
          </w:p>
        </w:tc>
      </w:tr>
      <w:tr w:rsidR="00617023" w:rsidRPr="00617023" w14:paraId="00E80AD5" w14:textId="77777777" w:rsidTr="00FC1C16">
        <w:trPr>
          <w:trHeight w:val="300"/>
        </w:trPr>
        <w:tc>
          <w:tcPr>
            <w:tcW w:w="2263" w:type="dxa"/>
            <w:vMerge w:val="restart"/>
            <w:hideMark/>
          </w:tcPr>
          <w:p w14:paraId="1950BBA8" w14:textId="77777777" w:rsidR="00617023" w:rsidRDefault="00617023" w:rsidP="00617023">
            <w:pPr>
              <w:jc w:val="center"/>
            </w:pPr>
          </w:p>
          <w:p w14:paraId="493BE802" w14:textId="77777777" w:rsidR="00617023" w:rsidRDefault="00617023" w:rsidP="00617023">
            <w:pPr>
              <w:jc w:val="center"/>
            </w:pPr>
          </w:p>
          <w:p w14:paraId="50E34167" w14:textId="77777777" w:rsidR="00617023" w:rsidRPr="00617023" w:rsidRDefault="00617023" w:rsidP="00617023">
            <w:pPr>
              <w:jc w:val="center"/>
            </w:pPr>
            <w:r w:rsidRPr="00617023">
              <w:t>SHARP MX 2310U SHARP MX 2614N</w:t>
            </w:r>
          </w:p>
        </w:tc>
        <w:tc>
          <w:tcPr>
            <w:tcW w:w="1843" w:type="dxa"/>
            <w:hideMark/>
          </w:tcPr>
          <w:p w14:paraId="3950F0E6" w14:textId="77777777" w:rsidR="00617023" w:rsidRPr="00617023" w:rsidRDefault="00617023" w:rsidP="00617023">
            <w:r w:rsidRPr="00617023">
              <w:t>MX 23GT K</w:t>
            </w:r>
          </w:p>
        </w:tc>
        <w:tc>
          <w:tcPr>
            <w:tcW w:w="2126" w:type="dxa"/>
            <w:hideMark/>
          </w:tcPr>
          <w:p w14:paraId="71367148" w14:textId="77777777" w:rsidR="00617023" w:rsidRPr="00617023" w:rsidRDefault="00617023" w:rsidP="00617023">
            <w:r w:rsidRPr="00617023">
              <w:t>4</w:t>
            </w:r>
          </w:p>
        </w:tc>
      </w:tr>
      <w:tr w:rsidR="00617023" w:rsidRPr="00617023" w14:paraId="76DE910C" w14:textId="77777777" w:rsidTr="00FC1C16">
        <w:trPr>
          <w:trHeight w:val="300"/>
        </w:trPr>
        <w:tc>
          <w:tcPr>
            <w:tcW w:w="2263" w:type="dxa"/>
            <w:vMerge/>
            <w:hideMark/>
          </w:tcPr>
          <w:p w14:paraId="60F43145" w14:textId="77777777" w:rsidR="00617023" w:rsidRPr="00617023" w:rsidRDefault="00617023"/>
        </w:tc>
        <w:tc>
          <w:tcPr>
            <w:tcW w:w="1843" w:type="dxa"/>
            <w:hideMark/>
          </w:tcPr>
          <w:p w14:paraId="1312FE22" w14:textId="77777777" w:rsidR="00617023" w:rsidRPr="00617023" w:rsidRDefault="00617023" w:rsidP="00617023">
            <w:r w:rsidRPr="00617023">
              <w:t>MX 23GT C</w:t>
            </w:r>
          </w:p>
        </w:tc>
        <w:tc>
          <w:tcPr>
            <w:tcW w:w="2126" w:type="dxa"/>
            <w:hideMark/>
          </w:tcPr>
          <w:p w14:paraId="5AAC2A07" w14:textId="77777777" w:rsidR="00617023" w:rsidRPr="00617023" w:rsidRDefault="00617023" w:rsidP="00617023">
            <w:r w:rsidRPr="00617023">
              <w:t>3</w:t>
            </w:r>
          </w:p>
        </w:tc>
      </w:tr>
      <w:tr w:rsidR="00617023" w:rsidRPr="00617023" w14:paraId="3F749B99" w14:textId="77777777" w:rsidTr="00FC1C16">
        <w:trPr>
          <w:trHeight w:val="300"/>
        </w:trPr>
        <w:tc>
          <w:tcPr>
            <w:tcW w:w="2263" w:type="dxa"/>
            <w:vMerge/>
            <w:hideMark/>
          </w:tcPr>
          <w:p w14:paraId="536F77D6" w14:textId="77777777" w:rsidR="00617023" w:rsidRPr="00617023" w:rsidRDefault="00617023"/>
        </w:tc>
        <w:tc>
          <w:tcPr>
            <w:tcW w:w="1843" w:type="dxa"/>
            <w:hideMark/>
          </w:tcPr>
          <w:p w14:paraId="76553DF5" w14:textId="77777777" w:rsidR="00617023" w:rsidRPr="00617023" w:rsidRDefault="00617023" w:rsidP="00617023">
            <w:r w:rsidRPr="00617023">
              <w:t>MX 23GT Y</w:t>
            </w:r>
          </w:p>
        </w:tc>
        <w:tc>
          <w:tcPr>
            <w:tcW w:w="2126" w:type="dxa"/>
            <w:hideMark/>
          </w:tcPr>
          <w:p w14:paraId="3F36CB74" w14:textId="77777777" w:rsidR="00617023" w:rsidRPr="00617023" w:rsidRDefault="00617023" w:rsidP="00617023">
            <w:r w:rsidRPr="00617023">
              <w:t>3</w:t>
            </w:r>
          </w:p>
        </w:tc>
      </w:tr>
      <w:tr w:rsidR="00617023" w:rsidRPr="00617023" w14:paraId="4AEAD6C3" w14:textId="77777777" w:rsidTr="00FC1C16">
        <w:trPr>
          <w:trHeight w:val="315"/>
        </w:trPr>
        <w:tc>
          <w:tcPr>
            <w:tcW w:w="2263" w:type="dxa"/>
            <w:vMerge/>
            <w:hideMark/>
          </w:tcPr>
          <w:p w14:paraId="77820256" w14:textId="77777777" w:rsidR="00617023" w:rsidRPr="00617023" w:rsidRDefault="00617023"/>
        </w:tc>
        <w:tc>
          <w:tcPr>
            <w:tcW w:w="1843" w:type="dxa"/>
            <w:hideMark/>
          </w:tcPr>
          <w:p w14:paraId="51A0A191" w14:textId="77777777" w:rsidR="00617023" w:rsidRPr="00617023" w:rsidRDefault="00617023" w:rsidP="00617023">
            <w:r w:rsidRPr="00617023">
              <w:t>MX 23GT M</w:t>
            </w:r>
          </w:p>
        </w:tc>
        <w:tc>
          <w:tcPr>
            <w:tcW w:w="2126" w:type="dxa"/>
            <w:hideMark/>
          </w:tcPr>
          <w:p w14:paraId="1A630920" w14:textId="77777777" w:rsidR="00617023" w:rsidRPr="00617023" w:rsidRDefault="00617023" w:rsidP="00617023">
            <w:r w:rsidRPr="00617023">
              <w:t>3</w:t>
            </w:r>
          </w:p>
        </w:tc>
      </w:tr>
      <w:tr w:rsidR="00617023" w:rsidRPr="00617023" w14:paraId="2E38DDAE" w14:textId="77777777" w:rsidTr="00FC1C16">
        <w:trPr>
          <w:trHeight w:val="300"/>
        </w:trPr>
        <w:tc>
          <w:tcPr>
            <w:tcW w:w="2263" w:type="dxa"/>
            <w:vMerge w:val="restart"/>
            <w:noWrap/>
            <w:hideMark/>
          </w:tcPr>
          <w:p w14:paraId="1A40759D" w14:textId="77777777" w:rsidR="00617023" w:rsidRDefault="00617023" w:rsidP="00617023"/>
          <w:p w14:paraId="35ECB631" w14:textId="77777777" w:rsidR="00617023" w:rsidRDefault="00617023" w:rsidP="00617023"/>
          <w:p w14:paraId="55164B71" w14:textId="77777777" w:rsidR="00617023" w:rsidRDefault="00617023" w:rsidP="00617023"/>
          <w:p w14:paraId="53591F7E" w14:textId="77777777" w:rsidR="00617023" w:rsidRDefault="00617023" w:rsidP="00617023"/>
          <w:p w14:paraId="1D19FEC4" w14:textId="77777777" w:rsidR="00617023" w:rsidRDefault="00617023" w:rsidP="00617023"/>
          <w:p w14:paraId="2E3DCCC9" w14:textId="77777777" w:rsidR="00617023" w:rsidRPr="00617023" w:rsidRDefault="00617023" w:rsidP="00617023">
            <w:pPr>
              <w:jc w:val="center"/>
            </w:pPr>
            <w:r w:rsidRPr="00617023">
              <w:t>HP LJ Pro M454</w:t>
            </w:r>
          </w:p>
        </w:tc>
        <w:tc>
          <w:tcPr>
            <w:tcW w:w="1843" w:type="dxa"/>
            <w:noWrap/>
            <w:hideMark/>
          </w:tcPr>
          <w:p w14:paraId="13E5FB9C" w14:textId="77777777" w:rsidR="00617023" w:rsidRPr="00617023" w:rsidRDefault="00617023" w:rsidP="00617023">
            <w:r w:rsidRPr="00617023">
              <w:t>W2030X Black (415X)</w:t>
            </w:r>
          </w:p>
        </w:tc>
        <w:tc>
          <w:tcPr>
            <w:tcW w:w="2126" w:type="dxa"/>
            <w:noWrap/>
            <w:hideMark/>
          </w:tcPr>
          <w:p w14:paraId="78F2592C" w14:textId="77777777" w:rsidR="00617023" w:rsidRPr="00617023" w:rsidRDefault="00617023" w:rsidP="00617023">
            <w:r w:rsidRPr="00617023">
              <w:t>9</w:t>
            </w:r>
          </w:p>
        </w:tc>
      </w:tr>
      <w:tr w:rsidR="00617023" w:rsidRPr="00617023" w14:paraId="4FD97F61" w14:textId="77777777" w:rsidTr="00FC1C16">
        <w:trPr>
          <w:trHeight w:val="300"/>
        </w:trPr>
        <w:tc>
          <w:tcPr>
            <w:tcW w:w="2263" w:type="dxa"/>
            <w:vMerge/>
            <w:hideMark/>
          </w:tcPr>
          <w:p w14:paraId="569D245E" w14:textId="77777777" w:rsidR="00617023" w:rsidRPr="00617023" w:rsidRDefault="00617023"/>
        </w:tc>
        <w:tc>
          <w:tcPr>
            <w:tcW w:w="1843" w:type="dxa"/>
            <w:noWrap/>
            <w:hideMark/>
          </w:tcPr>
          <w:p w14:paraId="658900EA" w14:textId="77777777" w:rsidR="00617023" w:rsidRPr="00617023" w:rsidRDefault="00617023" w:rsidP="00617023">
            <w:r w:rsidRPr="00617023">
              <w:t xml:space="preserve">W2031X </w:t>
            </w:r>
            <w:proofErr w:type="spellStart"/>
            <w:r w:rsidRPr="00617023">
              <w:t>Cyan</w:t>
            </w:r>
            <w:proofErr w:type="spellEnd"/>
            <w:r w:rsidRPr="00617023">
              <w:t xml:space="preserve"> (415X)</w:t>
            </w:r>
          </w:p>
        </w:tc>
        <w:tc>
          <w:tcPr>
            <w:tcW w:w="2126" w:type="dxa"/>
            <w:noWrap/>
            <w:hideMark/>
          </w:tcPr>
          <w:p w14:paraId="53F4F7E2" w14:textId="77777777" w:rsidR="00617023" w:rsidRPr="00617023" w:rsidRDefault="00617023" w:rsidP="00617023">
            <w:r w:rsidRPr="00617023">
              <w:t>6</w:t>
            </w:r>
          </w:p>
        </w:tc>
      </w:tr>
      <w:tr w:rsidR="00617023" w:rsidRPr="00617023" w14:paraId="06F2A423" w14:textId="77777777" w:rsidTr="00FC1C16">
        <w:trPr>
          <w:trHeight w:val="300"/>
        </w:trPr>
        <w:tc>
          <w:tcPr>
            <w:tcW w:w="2263" w:type="dxa"/>
            <w:vMerge/>
            <w:hideMark/>
          </w:tcPr>
          <w:p w14:paraId="65F89C67" w14:textId="77777777" w:rsidR="00617023" w:rsidRPr="00617023" w:rsidRDefault="00617023"/>
        </w:tc>
        <w:tc>
          <w:tcPr>
            <w:tcW w:w="1843" w:type="dxa"/>
            <w:noWrap/>
            <w:hideMark/>
          </w:tcPr>
          <w:p w14:paraId="0D951867" w14:textId="77777777" w:rsidR="00617023" w:rsidRPr="00617023" w:rsidRDefault="00617023" w:rsidP="00617023">
            <w:r w:rsidRPr="00617023">
              <w:t xml:space="preserve">W2032X </w:t>
            </w:r>
            <w:proofErr w:type="spellStart"/>
            <w:r w:rsidRPr="00617023">
              <w:t>Yellow</w:t>
            </w:r>
            <w:proofErr w:type="spellEnd"/>
            <w:r w:rsidRPr="00617023">
              <w:t xml:space="preserve"> (415X)</w:t>
            </w:r>
          </w:p>
        </w:tc>
        <w:tc>
          <w:tcPr>
            <w:tcW w:w="2126" w:type="dxa"/>
            <w:noWrap/>
            <w:hideMark/>
          </w:tcPr>
          <w:p w14:paraId="2BD5D9FF" w14:textId="77777777" w:rsidR="00617023" w:rsidRPr="00617023" w:rsidRDefault="00617023" w:rsidP="00617023">
            <w:r w:rsidRPr="00617023">
              <w:t>6</w:t>
            </w:r>
          </w:p>
        </w:tc>
      </w:tr>
      <w:tr w:rsidR="00617023" w:rsidRPr="00617023" w14:paraId="4867EC27" w14:textId="77777777" w:rsidTr="00FC1C16">
        <w:trPr>
          <w:trHeight w:val="315"/>
        </w:trPr>
        <w:tc>
          <w:tcPr>
            <w:tcW w:w="2263" w:type="dxa"/>
            <w:vMerge/>
            <w:hideMark/>
          </w:tcPr>
          <w:p w14:paraId="258F76E8" w14:textId="77777777" w:rsidR="00617023" w:rsidRPr="00617023" w:rsidRDefault="00617023"/>
        </w:tc>
        <w:tc>
          <w:tcPr>
            <w:tcW w:w="1843" w:type="dxa"/>
            <w:hideMark/>
          </w:tcPr>
          <w:p w14:paraId="0BD171DC" w14:textId="77777777" w:rsidR="00617023" w:rsidRPr="00617023" w:rsidRDefault="00617023" w:rsidP="00617023">
            <w:r w:rsidRPr="00617023">
              <w:t>W2033X Magenta (415X)</w:t>
            </w:r>
          </w:p>
        </w:tc>
        <w:tc>
          <w:tcPr>
            <w:tcW w:w="2126" w:type="dxa"/>
            <w:noWrap/>
            <w:hideMark/>
          </w:tcPr>
          <w:p w14:paraId="7D09B4A6" w14:textId="77777777" w:rsidR="00617023" w:rsidRPr="00617023" w:rsidRDefault="00617023" w:rsidP="00617023">
            <w:r w:rsidRPr="00617023">
              <w:t>6</w:t>
            </w:r>
          </w:p>
        </w:tc>
      </w:tr>
      <w:tr w:rsidR="00617023" w:rsidRPr="00617023" w14:paraId="180F5FC3" w14:textId="77777777" w:rsidTr="00FC1C16">
        <w:trPr>
          <w:trHeight w:val="300"/>
        </w:trPr>
        <w:tc>
          <w:tcPr>
            <w:tcW w:w="2263" w:type="dxa"/>
            <w:vMerge w:val="restart"/>
            <w:noWrap/>
            <w:hideMark/>
          </w:tcPr>
          <w:p w14:paraId="094F5E74" w14:textId="77777777" w:rsidR="00617023" w:rsidRDefault="00617023" w:rsidP="00617023"/>
          <w:p w14:paraId="55DB726D" w14:textId="74997D12" w:rsidR="00617023" w:rsidRPr="00617023" w:rsidRDefault="00617023" w:rsidP="00617023">
            <w:pPr>
              <w:jc w:val="center"/>
            </w:pPr>
            <w:r w:rsidRPr="00617023">
              <w:t>HP CP5225</w:t>
            </w:r>
          </w:p>
        </w:tc>
        <w:tc>
          <w:tcPr>
            <w:tcW w:w="1843" w:type="dxa"/>
            <w:noWrap/>
            <w:hideMark/>
          </w:tcPr>
          <w:p w14:paraId="5EC1ACC4" w14:textId="77777777" w:rsidR="00617023" w:rsidRPr="00617023" w:rsidRDefault="00617023" w:rsidP="00617023">
            <w:r w:rsidRPr="00617023">
              <w:t>CE 740A K</w:t>
            </w:r>
          </w:p>
        </w:tc>
        <w:tc>
          <w:tcPr>
            <w:tcW w:w="2126" w:type="dxa"/>
            <w:hideMark/>
          </w:tcPr>
          <w:p w14:paraId="470DCDFE" w14:textId="77777777" w:rsidR="00617023" w:rsidRPr="00617023" w:rsidRDefault="00617023" w:rsidP="00617023">
            <w:r w:rsidRPr="00617023">
              <w:t>3</w:t>
            </w:r>
          </w:p>
        </w:tc>
      </w:tr>
      <w:tr w:rsidR="00617023" w:rsidRPr="00617023" w14:paraId="21CD26B8" w14:textId="77777777" w:rsidTr="00FC1C16">
        <w:trPr>
          <w:trHeight w:val="300"/>
        </w:trPr>
        <w:tc>
          <w:tcPr>
            <w:tcW w:w="2263" w:type="dxa"/>
            <w:vMerge/>
            <w:hideMark/>
          </w:tcPr>
          <w:p w14:paraId="20D983FF" w14:textId="77777777" w:rsidR="00617023" w:rsidRPr="00617023" w:rsidRDefault="00617023"/>
        </w:tc>
        <w:tc>
          <w:tcPr>
            <w:tcW w:w="1843" w:type="dxa"/>
            <w:hideMark/>
          </w:tcPr>
          <w:p w14:paraId="53A9A467" w14:textId="77777777" w:rsidR="00617023" w:rsidRPr="00617023" w:rsidRDefault="00617023" w:rsidP="00617023">
            <w:r w:rsidRPr="00617023">
              <w:t>CE 741A C</w:t>
            </w:r>
          </w:p>
        </w:tc>
        <w:tc>
          <w:tcPr>
            <w:tcW w:w="2126" w:type="dxa"/>
            <w:hideMark/>
          </w:tcPr>
          <w:p w14:paraId="2E14EA4C" w14:textId="77777777" w:rsidR="00617023" w:rsidRPr="00617023" w:rsidRDefault="00617023" w:rsidP="00617023">
            <w:r w:rsidRPr="00617023">
              <w:t>2</w:t>
            </w:r>
          </w:p>
        </w:tc>
      </w:tr>
      <w:tr w:rsidR="00617023" w:rsidRPr="00617023" w14:paraId="5DA397FD" w14:textId="77777777" w:rsidTr="00FC1C16">
        <w:trPr>
          <w:trHeight w:val="300"/>
        </w:trPr>
        <w:tc>
          <w:tcPr>
            <w:tcW w:w="2263" w:type="dxa"/>
            <w:vMerge/>
            <w:hideMark/>
          </w:tcPr>
          <w:p w14:paraId="56532EC5" w14:textId="77777777" w:rsidR="00617023" w:rsidRPr="00617023" w:rsidRDefault="00617023"/>
        </w:tc>
        <w:tc>
          <w:tcPr>
            <w:tcW w:w="1843" w:type="dxa"/>
            <w:hideMark/>
          </w:tcPr>
          <w:p w14:paraId="503611CF" w14:textId="77777777" w:rsidR="00617023" w:rsidRPr="00617023" w:rsidRDefault="00617023" w:rsidP="00617023">
            <w:r w:rsidRPr="00617023">
              <w:t>CE 742A Y</w:t>
            </w:r>
          </w:p>
        </w:tc>
        <w:tc>
          <w:tcPr>
            <w:tcW w:w="2126" w:type="dxa"/>
            <w:hideMark/>
          </w:tcPr>
          <w:p w14:paraId="45560EA9" w14:textId="77777777" w:rsidR="00617023" w:rsidRPr="00617023" w:rsidRDefault="00617023" w:rsidP="00617023">
            <w:r w:rsidRPr="00617023">
              <w:t>2</w:t>
            </w:r>
          </w:p>
        </w:tc>
      </w:tr>
      <w:tr w:rsidR="00617023" w:rsidRPr="00617023" w14:paraId="36AFFB20" w14:textId="77777777" w:rsidTr="00FC1C16">
        <w:trPr>
          <w:trHeight w:val="315"/>
        </w:trPr>
        <w:tc>
          <w:tcPr>
            <w:tcW w:w="2263" w:type="dxa"/>
            <w:vMerge/>
            <w:hideMark/>
          </w:tcPr>
          <w:p w14:paraId="680A9AA0" w14:textId="77777777" w:rsidR="00617023" w:rsidRPr="00617023" w:rsidRDefault="00617023"/>
        </w:tc>
        <w:tc>
          <w:tcPr>
            <w:tcW w:w="1843" w:type="dxa"/>
            <w:hideMark/>
          </w:tcPr>
          <w:p w14:paraId="79DAE488" w14:textId="77777777" w:rsidR="00617023" w:rsidRPr="00617023" w:rsidRDefault="00617023" w:rsidP="00617023">
            <w:r w:rsidRPr="00617023">
              <w:t>CE 743A M</w:t>
            </w:r>
          </w:p>
        </w:tc>
        <w:tc>
          <w:tcPr>
            <w:tcW w:w="2126" w:type="dxa"/>
            <w:hideMark/>
          </w:tcPr>
          <w:p w14:paraId="5D7E31A3" w14:textId="77777777" w:rsidR="00617023" w:rsidRPr="00617023" w:rsidRDefault="00617023" w:rsidP="00617023">
            <w:r w:rsidRPr="00617023">
              <w:t>2</w:t>
            </w:r>
          </w:p>
        </w:tc>
      </w:tr>
      <w:tr w:rsidR="00617023" w:rsidRPr="00617023" w14:paraId="1C66D603" w14:textId="77777777" w:rsidTr="00FC1C16">
        <w:trPr>
          <w:trHeight w:val="300"/>
        </w:trPr>
        <w:tc>
          <w:tcPr>
            <w:tcW w:w="2263" w:type="dxa"/>
            <w:vMerge w:val="restart"/>
            <w:noWrap/>
            <w:hideMark/>
          </w:tcPr>
          <w:p w14:paraId="3F60069D" w14:textId="77777777" w:rsidR="00617023" w:rsidRDefault="00617023" w:rsidP="00617023">
            <w:pPr>
              <w:jc w:val="center"/>
            </w:pPr>
          </w:p>
          <w:p w14:paraId="61EA7E3D" w14:textId="77777777" w:rsidR="00617023" w:rsidRDefault="00617023" w:rsidP="00617023">
            <w:pPr>
              <w:jc w:val="center"/>
            </w:pPr>
          </w:p>
          <w:p w14:paraId="7BF9D5C1" w14:textId="77777777" w:rsidR="00617023" w:rsidRDefault="00617023" w:rsidP="00617023">
            <w:pPr>
              <w:jc w:val="center"/>
            </w:pPr>
          </w:p>
          <w:p w14:paraId="1841C21C" w14:textId="77777777" w:rsidR="00617023" w:rsidRPr="00617023" w:rsidRDefault="00617023" w:rsidP="00617023">
            <w:pPr>
              <w:jc w:val="center"/>
            </w:pPr>
            <w:r w:rsidRPr="00617023">
              <w:t>HP 553</w:t>
            </w:r>
          </w:p>
        </w:tc>
        <w:tc>
          <w:tcPr>
            <w:tcW w:w="1843" w:type="dxa"/>
            <w:hideMark/>
          </w:tcPr>
          <w:p w14:paraId="2DC06A97" w14:textId="77777777" w:rsidR="00617023" w:rsidRPr="00617023" w:rsidRDefault="00617023" w:rsidP="00617023">
            <w:r w:rsidRPr="00617023">
              <w:t>CF 360A K (508A)</w:t>
            </w:r>
          </w:p>
        </w:tc>
        <w:tc>
          <w:tcPr>
            <w:tcW w:w="2126" w:type="dxa"/>
            <w:hideMark/>
          </w:tcPr>
          <w:p w14:paraId="49C5E218" w14:textId="77777777" w:rsidR="00617023" w:rsidRPr="00617023" w:rsidRDefault="00617023" w:rsidP="00617023">
            <w:r w:rsidRPr="00617023">
              <w:t>12</w:t>
            </w:r>
          </w:p>
        </w:tc>
      </w:tr>
      <w:tr w:rsidR="00617023" w:rsidRPr="00617023" w14:paraId="2CC7C720" w14:textId="77777777" w:rsidTr="00FC1C16">
        <w:trPr>
          <w:trHeight w:val="300"/>
        </w:trPr>
        <w:tc>
          <w:tcPr>
            <w:tcW w:w="2263" w:type="dxa"/>
            <w:vMerge/>
            <w:hideMark/>
          </w:tcPr>
          <w:p w14:paraId="302CED42" w14:textId="77777777" w:rsidR="00617023" w:rsidRPr="00617023" w:rsidRDefault="00617023"/>
        </w:tc>
        <w:tc>
          <w:tcPr>
            <w:tcW w:w="1843" w:type="dxa"/>
            <w:hideMark/>
          </w:tcPr>
          <w:p w14:paraId="4696D159" w14:textId="77777777" w:rsidR="00617023" w:rsidRPr="00617023" w:rsidRDefault="00617023" w:rsidP="00617023">
            <w:r w:rsidRPr="00617023">
              <w:t>CF 361A C (508A)</w:t>
            </w:r>
          </w:p>
        </w:tc>
        <w:tc>
          <w:tcPr>
            <w:tcW w:w="2126" w:type="dxa"/>
            <w:hideMark/>
          </w:tcPr>
          <w:p w14:paraId="22EA0B0A" w14:textId="77777777" w:rsidR="00617023" w:rsidRPr="00617023" w:rsidRDefault="00617023" w:rsidP="00617023">
            <w:r w:rsidRPr="00617023">
              <w:t>8</w:t>
            </w:r>
          </w:p>
        </w:tc>
      </w:tr>
      <w:tr w:rsidR="00617023" w:rsidRPr="00617023" w14:paraId="76EB778A" w14:textId="77777777" w:rsidTr="00FC1C16">
        <w:trPr>
          <w:trHeight w:val="300"/>
        </w:trPr>
        <w:tc>
          <w:tcPr>
            <w:tcW w:w="2263" w:type="dxa"/>
            <w:vMerge/>
            <w:hideMark/>
          </w:tcPr>
          <w:p w14:paraId="072ECFF3" w14:textId="77777777" w:rsidR="00617023" w:rsidRPr="00617023" w:rsidRDefault="00617023"/>
        </w:tc>
        <w:tc>
          <w:tcPr>
            <w:tcW w:w="1843" w:type="dxa"/>
            <w:hideMark/>
          </w:tcPr>
          <w:p w14:paraId="29EC4F08" w14:textId="77777777" w:rsidR="00617023" w:rsidRPr="00617023" w:rsidRDefault="00617023" w:rsidP="00617023">
            <w:r w:rsidRPr="00617023">
              <w:t>CF 362A Y (508A)</w:t>
            </w:r>
          </w:p>
        </w:tc>
        <w:tc>
          <w:tcPr>
            <w:tcW w:w="2126" w:type="dxa"/>
            <w:hideMark/>
          </w:tcPr>
          <w:p w14:paraId="69A0B0C2" w14:textId="77777777" w:rsidR="00617023" w:rsidRPr="00617023" w:rsidRDefault="00617023" w:rsidP="00617023">
            <w:r w:rsidRPr="00617023">
              <w:t>8</w:t>
            </w:r>
          </w:p>
        </w:tc>
      </w:tr>
      <w:tr w:rsidR="00617023" w:rsidRPr="00617023" w14:paraId="59D35087" w14:textId="77777777" w:rsidTr="00FC1C16">
        <w:trPr>
          <w:trHeight w:val="315"/>
        </w:trPr>
        <w:tc>
          <w:tcPr>
            <w:tcW w:w="2263" w:type="dxa"/>
            <w:vMerge/>
            <w:hideMark/>
          </w:tcPr>
          <w:p w14:paraId="4255D302" w14:textId="77777777" w:rsidR="00617023" w:rsidRPr="00617023" w:rsidRDefault="00617023"/>
        </w:tc>
        <w:tc>
          <w:tcPr>
            <w:tcW w:w="1843" w:type="dxa"/>
            <w:hideMark/>
          </w:tcPr>
          <w:p w14:paraId="718CC086" w14:textId="77777777" w:rsidR="00617023" w:rsidRPr="00617023" w:rsidRDefault="00617023" w:rsidP="00617023">
            <w:r w:rsidRPr="00617023">
              <w:t>CF 363A M (508A)</w:t>
            </w:r>
          </w:p>
        </w:tc>
        <w:tc>
          <w:tcPr>
            <w:tcW w:w="2126" w:type="dxa"/>
            <w:hideMark/>
          </w:tcPr>
          <w:p w14:paraId="3FC2DBDA" w14:textId="77777777" w:rsidR="00617023" w:rsidRPr="00617023" w:rsidRDefault="00617023" w:rsidP="00617023">
            <w:r w:rsidRPr="00617023">
              <w:t>8</w:t>
            </w:r>
          </w:p>
        </w:tc>
      </w:tr>
      <w:tr w:rsidR="00617023" w:rsidRPr="00617023" w14:paraId="4D358C6A" w14:textId="77777777" w:rsidTr="00FC1C16">
        <w:trPr>
          <w:trHeight w:val="300"/>
        </w:trPr>
        <w:tc>
          <w:tcPr>
            <w:tcW w:w="2263" w:type="dxa"/>
            <w:vMerge w:val="restart"/>
            <w:noWrap/>
            <w:hideMark/>
          </w:tcPr>
          <w:p w14:paraId="3A8A4706" w14:textId="77777777" w:rsidR="00617023" w:rsidRDefault="00617023" w:rsidP="00617023">
            <w:pPr>
              <w:jc w:val="center"/>
            </w:pPr>
          </w:p>
          <w:p w14:paraId="65D37909" w14:textId="77777777" w:rsidR="00617023" w:rsidRDefault="00617023" w:rsidP="00617023">
            <w:pPr>
              <w:jc w:val="center"/>
            </w:pPr>
          </w:p>
          <w:p w14:paraId="1AC540AF" w14:textId="77777777" w:rsidR="00617023" w:rsidRPr="00617023" w:rsidRDefault="00617023" w:rsidP="00617023">
            <w:pPr>
              <w:jc w:val="center"/>
            </w:pPr>
            <w:r w:rsidRPr="00617023">
              <w:t>HP 201X</w:t>
            </w:r>
          </w:p>
        </w:tc>
        <w:tc>
          <w:tcPr>
            <w:tcW w:w="1843" w:type="dxa"/>
            <w:hideMark/>
          </w:tcPr>
          <w:p w14:paraId="1C4F33CC" w14:textId="77777777" w:rsidR="00617023" w:rsidRPr="00617023" w:rsidRDefault="00617023" w:rsidP="00617023">
            <w:r w:rsidRPr="00617023">
              <w:t xml:space="preserve">CF 400X </w:t>
            </w:r>
          </w:p>
        </w:tc>
        <w:tc>
          <w:tcPr>
            <w:tcW w:w="2126" w:type="dxa"/>
            <w:hideMark/>
          </w:tcPr>
          <w:p w14:paraId="2582D1C2" w14:textId="77777777" w:rsidR="00617023" w:rsidRPr="00617023" w:rsidRDefault="00617023" w:rsidP="00617023">
            <w:r w:rsidRPr="00617023">
              <w:t>6</w:t>
            </w:r>
          </w:p>
        </w:tc>
      </w:tr>
      <w:tr w:rsidR="00617023" w:rsidRPr="00617023" w14:paraId="1E9920E1" w14:textId="77777777" w:rsidTr="00FC1C16">
        <w:trPr>
          <w:trHeight w:val="300"/>
        </w:trPr>
        <w:tc>
          <w:tcPr>
            <w:tcW w:w="2263" w:type="dxa"/>
            <w:vMerge/>
            <w:hideMark/>
          </w:tcPr>
          <w:p w14:paraId="1A58AD8E" w14:textId="77777777" w:rsidR="00617023" w:rsidRPr="00617023" w:rsidRDefault="00617023" w:rsidP="00617023">
            <w:pPr>
              <w:jc w:val="center"/>
            </w:pPr>
          </w:p>
        </w:tc>
        <w:tc>
          <w:tcPr>
            <w:tcW w:w="1843" w:type="dxa"/>
            <w:hideMark/>
          </w:tcPr>
          <w:p w14:paraId="5706DB67" w14:textId="77777777" w:rsidR="00617023" w:rsidRPr="00617023" w:rsidRDefault="00617023" w:rsidP="00617023">
            <w:r w:rsidRPr="00617023">
              <w:t>CF 401X</w:t>
            </w:r>
          </w:p>
        </w:tc>
        <w:tc>
          <w:tcPr>
            <w:tcW w:w="2126" w:type="dxa"/>
            <w:hideMark/>
          </w:tcPr>
          <w:p w14:paraId="3D1BEED0" w14:textId="77777777" w:rsidR="00617023" w:rsidRPr="00617023" w:rsidRDefault="00617023" w:rsidP="00617023">
            <w:r w:rsidRPr="00617023">
              <w:t>2</w:t>
            </w:r>
          </w:p>
        </w:tc>
      </w:tr>
      <w:tr w:rsidR="00617023" w:rsidRPr="00617023" w14:paraId="414C8571" w14:textId="77777777" w:rsidTr="00FC1C16">
        <w:trPr>
          <w:trHeight w:val="300"/>
        </w:trPr>
        <w:tc>
          <w:tcPr>
            <w:tcW w:w="2263" w:type="dxa"/>
            <w:vMerge/>
            <w:hideMark/>
          </w:tcPr>
          <w:p w14:paraId="738F1554" w14:textId="77777777" w:rsidR="00617023" w:rsidRPr="00617023" w:rsidRDefault="00617023" w:rsidP="00617023">
            <w:pPr>
              <w:jc w:val="center"/>
            </w:pPr>
          </w:p>
        </w:tc>
        <w:tc>
          <w:tcPr>
            <w:tcW w:w="1843" w:type="dxa"/>
            <w:hideMark/>
          </w:tcPr>
          <w:p w14:paraId="53321D31" w14:textId="77777777" w:rsidR="00617023" w:rsidRPr="00617023" w:rsidRDefault="00617023" w:rsidP="00617023">
            <w:r w:rsidRPr="00617023">
              <w:t>CF 402X</w:t>
            </w:r>
          </w:p>
        </w:tc>
        <w:tc>
          <w:tcPr>
            <w:tcW w:w="2126" w:type="dxa"/>
            <w:hideMark/>
          </w:tcPr>
          <w:p w14:paraId="4496CD5F" w14:textId="77777777" w:rsidR="00617023" w:rsidRPr="00617023" w:rsidRDefault="00617023" w:rsidP="00617023">
            <w:r w:rsidRPr="00617023">
              <w:t>2</w:t>
            </w:r>
          </w:p>
        </w:tc>
      </w:tr>
      <w:tr w:rsidR="00617023" w:rsidRPr="00617023" w14:paraId="3CF6C1CE" w14:textId="77777777" w:rsidTr="00FC1C16">
        <w:trPr>
          <w:trHeight w:val="315"/>
        </w:trPr>
        <w:tc>
          <w:tcPr>
            <w:tcW w:w="2263" w:type="dxa"/>
            <w:vMerge/>
            <w:hideMark/>
          </w:tcPr>
          <w:p w14:paraId="2FA828E0" w14:textId="77777777" w:rsidR="00617023" w:rsidRPr="00617023" w:rsidRDefault="00617023" w:rsidP="00617023">
            <w:pPr>
              <w:jc w:val="center"/>
            </w:pPr>
          </w:p>
        </w:tc>
        <w:tc>
          <w:tcPr>
            <w:tcW w:w="1843" w:type="dxa"/>
            <w:hideMark/>
          </w:tcPr>
          <w:p w14:paraId="6134F7A2" w14:textId="77777777" w:rsidR="00617023" w:rsidRPr="00617023" w:rsidRDefault="00617023" w:rsidP="00617023">
            <w:r w:rsidRPr="00617023">
              <w:t>CF 403X</w:t>
            </w:r>
          </w:p>
        </w:tc>
        <w:tc>
          <w:tcPr>
            <w:tcW w:w="2126" w:type="dxa"/>
            <w:hideMark/>
          </w:tcPr>
          <w:p w14:paraId="480CEF06" w14:textId="77777777" w:rsidR="00617023" w:rsidRPr="00617023" w:rsidRDefault="00617023" w:rsidP="00617023">
            <w:r w:rsidRPr="00617023">
              <w:t>2</w:t>
            </w:r>
          </w:p>
        </w:tc>
      </w:tr>
      <w:tr w:rsidR="00617023" w:rsidRPr="00617023" w14:paraId="2B69B945" w14:textId="77777777" w:rsidTr="00FC1C16">
        <w:trPr>
          <w:trHeight w:val="300"/>
        </w:trPr>
        <w:tc>
          <w:tcPr>
            <w:tcW w:w="2263" w:type="dxa"/>
            <w:vMerge w:val="restart"/>
            <w:noWrap/>
            <w:hideMark/>
          </w:tcPr>
          <w:p w14:paraId="7CD72F86" w14:textId="77777777" w:rsidR="00617023" w:rsidRDefault="00617023" w:rsidP="00617023">
            <w:pPr>
              <w:jc w:val="center"/>
            </w:pPr>
          </w:p>
          <w:p w14:paraId="66471F0A" w14:textId="77777777" w:rsidR="00617023" w:rsidRDefault="00617023" w:rsidP="00617023">
            <w:pPr>
              <w:jc w:val="center"/>
            </w:pPr>
          </w:p>
          <w:p w14:paraId="517EAA1C" w14:textId="77777777" w:rsidR="00617023" w:rsidRDefault="00617023" w:rsidP="00617023">
            <w:pPr>
              <w:jc w:val="center"/>
            </w:pPr>
          </w:p>
          <w:p w14:paraId="0350C818" w14:textId="77777777" w:rsidR="00617023" w:rsidRDefault="00617023" w:rsidP="00617023">
            <w:pPr>
              <w:jc w:val="center"/>
            </w:pPr>
          </w:p>
          <w:p w14:paraId="6175D440" w14:textId="77777777" w:rsidR="00617023" w:rsidRPr="00617023" w:rsidRDefault="00617023" w:rsidP="00617023">
            <w:pPr>
              <w:jc w:val="center"/>
            </w:pPr>
            <w:r w:rsidRPr="00617023">
              <w:t>HP 203 X</w:t>
            </w:r>
          </w:p>
        </w:tc>
        <w:tc>
          <w:tcPr>
            <w:tcW w:w="1843" w:type="dxa"/>
            <w:hideMark/>
          </w:tcPr>
          <w:p w14:paraId="005C81FB" w14:textId="77777777" w:rsidR="00617023" w:rsidRPr="00617023" w:rsidRDefault="00617023" w:rsidP="00617023">
            <w:r w:rsidRPr="00617023">
              <w:t>CF 540X BLACK</w:t>
            </w:r>
          </w:p>
        </w:tc>
        <w:tc>
          <w:tcPr>
            <w:tcW w:w="2126" w:type="dxa"/>
            <w:hideMark/>
          </w:tcPr>
          <w:p w14:paraId="77F32EC8" w14:textId="77777777" w:rsidR="00617023" w:rsidRPr="00617023" w:rsidRDefault="00617023" w:rsidP="00617023">
            <w:r w:rsidRPr="00617023">
              <w:t>3</w:t>
            </w:r>
          </w:p>
        </w:tc>
      </w:tr>
      <w:tr w:rsidR="00617023" w:rsidRPr="00617023" w14:paraId="371B00D0" w14:textId="77777777" w:rsidTr="00FC1C16">
        <w:trPr>
          <w:trHeight w:val="300"/>
        </w:trPr>
        <w:tc>
          <w:tcPr>
            <w:tcW w:w="2263" w:type="dxa"/>
            <w:vMerge/>
            <w:hideMark/>
          </w:tcPr>
          <w:p w14:paraId="11F54E28" w14:textId="77777777" w:rsidR="00617023" w:rsidRPr="00617023" w:rsidRDefault="00617023"/>
        </w:tc>
        <w:tc>
          <w:tcPr>
            <w:tcW w:w="1843" w:type="dxa"/>
            <w:hideMark/>
          </w:tcPr>
          <w:p w14:paraId="0AC40FF4" w14:textId="77777777" w:rsidR="00617023" w:rsidRPr="00617023" w:rsidRDefault="00617023" w:rsidP="00617023">
            <w:r w:rsidRPr="00617023">
              <w:t>CF 541X CYAN</w:t>
            </w:r>
          </w:p>
        </w:tc>
        <w:tc>
          <w:tcPr>
            <w:tcW w:w="2126" w:type="dxa"/>
            <w:hideMark/>
          </w:tcPr>
          <w:p w14:paraId="1EA4B8B1" w14:textId="77777777" w:rsidR="00617023" w:rsidRPr="00617023" w:rsidRDefault="00617023" w:rsidP="00617023">
            <w:r w:rsidRPr="00617023">
              <w:t>1</w:t>
            </w:r>
          </w:p>
        </w:tc>
      </w:tr>
      <w:tr w:rsidR="00617023" w:rsidRPr="00617023" w14:paraId="2F8BFED5" w14:textId="77777777" w:rsidTr="00FC1C16">
        <w:trPr>
          <w:trHeight w:val="300"/>
        </w:trPr>
        <w:tc>
          <w:tcPr>
            <w:tcW w:w="2263" w:type="dxa"/>
            <w:vMerge/>
            <w:hideMark/>
          </w:tcPr>
          <w:p w14:paraId="21FB0D6C" w14:textId="77777777" w:rsidR="00617023" w:rsidRPr="00617023" w:rsidRDefault="00617023"/>
        </w:tc>
        <w:tc>
          <w:tcPr>
            <w:tcW w:w="1843" w:type="dxa"/>
            <w:hideMark/>
          </w:tcPr>
          <w:p w14:paraId="373EA441" w14:textId="77777777" w:rsidR="00617023" w:rsidRPr="00617023" w:rsidRDefault="00617023" w:rsidP="00617023">
            <w:r w:rsidRPr="00617023">
              <w:t>CF 542X YELLOW</w:t>
            </w:r>
          </w:p>
        </w:tc>
        <w:tc>
          <w:tcPr>
            <w:tcW w:w="2126" w:type="dxa"/>
            <w:hideMark/>
          </w:tcPr>
          <w:p w14:paraId="7930180B" w14:textId="77777777" w:rsidR="00617023" w:rsidRPr="00617023" w:rsidRDefault="00617023" w:rsidP="00617023">
            <w:r w:rsidRPr="00617023">
              <w:t>1</w:t>
            </w:r>
          </w:p>
        </w:tc>
      </w:tr>
      <w:tr w:rsidR="00617023" w:rsidRPr="00617023" w14:paraId="07754A95" w14:textId="77777777" w:rsidTr="00FC1C16">
        <w:trPr>
          <w:trHeight w:val="315"/>
        </w:trPr>
        <w:tc>
          <w:tcPr>
            <w:tcW w:w="2263" w:type="dxa"/>
            <w:vMerge/>
            <w:hideMark/>
          </w:tcPr>
          <w:p w14:paraId="28BBF5F1" w14:textId="77777777" w:rsidR="00617023" w:rsidRPr="00617023" w:rsidRDefault="00617023"/>
        </w:tc>
        <w:tc>
          <w:tcPr>
            <w:tcW w:w="1843" w:type="dxa"/>
            <w:hideMark/>
          </w:tcPr>
          <w:p w14:paraId="4DD6D9BE" w14:textId="77777777" w:rsidR="00617023" w:rsidRPr="00617023" w:rsidRDefault="00617023" w:rsidP="00617023">
            <w:r w:rsidRPr="00617023">
              <w:t xml:space="preserve">CF 543X MAGENTA </w:t>
            </w:r>
          </w:p>
        </w:tc>
        <w:tc>
          <w:tcPr>
            <w:tcW w:w="2126" w:type="dxa"/>
            <w:hideMark/>
          </w:tcPr>
          <w:p w14:paraId="466C3AE5" w14:textId="77777777" w:rsidR="00617023" w:rsidRPr="00617023" w:rsidRDefault="00617023" w:rsidP="00617023">
            <w:r w:rsidRPr="00617023">
              <w:t>1</w:t>
            </w:r>
          </w:p>
        </w:tc>
      </w:tr>
      <w:tr w:rsidR="00617023" w:rsidRPr="00617023" w14:paraId="1A7E8396" w14:textId="77777777" w:rsidTr="00FC1C16">
        <w:trPr>
          <w:trHeight w:val="315"/>
        </w:trPr>
        <w:tc>
          <w:tcPr>
            <w:tcW w:w="2263" w:type="dxa"/>
            <w:noWrap/>
            <w:hideMark/>
          </w:tcPr>
          <w:p w14:paraId="39BAF7D7" w14:textId="77777777" w:rsidR="00617023" w:rsidRPr="00617023" w:rsidRDefault="00617023" w:rsidP="00617023">
            <w:pPr>
              <w:jc w:val="center"/>
            </w:pPr>
            <w:r w:rsidRPr="00617023">
              <w:t>HP 400</w:t>
            </w:r>
          </w:p>
        </w:tc>
        <w:tc>
          <w:tcPr>
            <w:tcW w:w="1843" w:type="dxa"/>
            <w:noWrap/>
            <w:hideMark/>
          </w:tcPr>
          <w:p w14:paraId="54C2D868" w14:textId="77777777" w:rsidR="00617023" w:rsidRPr="00617023" w:rsidRDefault="00617023" w:rsidP="00617023">
            <w:r w:rsidRPr="00617023">
              <w:t>CF280A/ 80A</w:t>
            </w:r>
          </w:p>
        </w:tc>
        <w:tc>
          <w:tcPr>
            <w:tcW w:w="2126" w:type="dxa"/>
            <w:noWrap/>
            <w:hideMark/>
          </w:tcPr>
          <w:p w14:paraId="51F4FDCC" w14:textId="77777777" w:rsidR="00617023" w:rsidRPr="00617023" w:rsidRDefault="00617023" w:rsidP="00617023">
            <w:r w:rsidRPr="00617023">
              <w:t>10</w:t>
            </w:r>
          </w:p>
        </w:tc>
      </w:tr>
      <w:tr w:rsidR="00617023" w:rsidRPr="00617023" w14:paraId="63A52ACF" w14:textId="77777777" w:rsidTr="00FC1C16">
        <w:trPr>
          <w:trHeight w:val="315"/>
        </w:trPr>
        <w:tc>
          <w:tcPr>
            <w:tcW w:w="2263" w:type="dxa"/>
            <w:noWrap/>
            <w:hideMark/>
          </w:tcPr>
          <w:p w14:paraId="028AE45E" w14:textId="77777777" w:rsidR="00617023" w:rsidRPr="00617023" w:rsidRDefault="00617023" w:rsidP="00617023">
            <w:pPr>
              <w:jc w:val="center"/>
            </w:pPr>
            <w:r w:rsidRPr="00617023">
              <w:t>HP M402</w:t>
            </w:r>
          </w:p>
        </w:tc>
        <w:tc>
          <w:tcPr>
            <w:tcW w:w="1843" w:type="dxa"/>
            <w:noWrap/>
            <w:hideMark/>
          </w:tcPr>
          <w:p w14:paraId="25679994" w14:textId="77777777" w:rsidR="00617023" w:rsidRPr="00617023" w:rsidRDefault="00617023" w:rsidP="00617023">
            <w:r w:rsidRPr="00617023">
              <w:t>CF226A / 26A</w:t>
            </w:r>
          </w:p>
        </w:tc>
        <w:tc>
          <w:tcPr>
            <w:tcW w:w="2126" w:type="dxa"/>
            <w:noWrap/>
            <w:hideMark/>
          </w:tcPr>
          <w:p w14:paraId="127B9BC9" w14:textId="77777777" w:rsidR="00617023" w:rsidRPr="00617023" w:rsidRDefault="00617023" w:rsidP="00617023">
            <w:r w:rsidRPr="00617023">
              <w:t>10</w:t>
            </w:r>
          </w:p>
        </w:tc>
      </w:tr>
      <w:tr w:rsidR="00617023" w:rsidRPr="00617023" w14:paraId="79961F6E" w14:textId="77777777" w:rsidTr="00FC1C16">
        <w:trPr>
          <w:trHeight w:val="315"/>
        </w:trPr>
        <w:tc>
          <w:tcPr>
            <w:tcW w:w="2263" w:type="dxa"/>
            <w:noWrap/>
            <w:hideMark/>
          </w:tcPr>
          <w:p w14:paraId="52683DF6" w14:textId="77777777" w:rsidR="00617023" w:rsidRPr="00617023" w:rsidRDefault="00617023" w:rsidP="00617023">
            <w:pPr>
              <w:jc w:val="center"/>
            </w:pPr>
            <w:r w:rsidRPr="00617023">
              <w:t>HP M404</w:t>
            </w:r>
          </w:p>
        </w:tc>
        <w:tc>
          <w:tcPr>
            <w:tcW w:w="1843" w:type="dxa"/>
            <w:noWrap/>
            <w:hideMark/>
          </w:tcPr>
          <w:p w14:paraId="041DDC64" w14:textId="77777777" w:rsidR="00617023" w:rsidRPr="00617023" w:rsidRDefault="00617023" w:rsidP="00617023">
            <w:r w:rsidRPr="00617023">
              <w:t>CF259A (59A)</w:t>
            </w:r>
          </w:p>
        </w:tc>
        <w:tc>
          <w:tcPr>
            <w:tcW w:w="2126" w:type="dxa"/>
            <w:noWrap/>
            <w:hideMark/>
          </w:tcPr>
          <w:p w14:paraId="089C8986" w14:textId="77777777" w:rsidR="00617023" w:rsidRPr="00617023" w:rsidRDefault="00617023" w:rsidP="00617023">
            <w:r w:rsidRPr="00617023">
              <w:t>4</w:t>
            </w:r>
          </w:p>
        </w:tc>
      </w:tr>
      <w:tr w:rsidR="00617023" w:rsidRPr="00617023" w14:paraId="4828EA2A" w14:textId="77777777" w:rsidTr="00FC1C16">
        <w:trPr>
          <w:trHeight w:val="315"/>
        </w:trPr>
        <w:tc>
          <w:tcPr>
            <w:tcW w:w="2263" w:type="dxa"/>
            <w:noWrap/>
            <w:hideMark/>
          </w:tcPr>
          <w:p w14:paraId="0F40C9E2" w14:textId="77777777" w:rsidR="00617023" w:rsidRPr="00617023" w:rsidRDefault="00617023" w:rsidP="00617023">
            <w:pPr>
              <w:jc w:val="center"/>
            </w:pPr>
            <w:r w:rsidRPr="00617023">
              <w:t>HP P3015</w:t>
            </w:r>
          </w:p>
        </w:tc>
        <w:tc>
          <w:tcPr>
            <w:tcW w:w="1843" w:type="dxa"/>
            <w:noWrap/>
            <w:hideMark/>
          </w:tcPr>
          <w:p w14:paraId="438D8D96" w14:textId="77777777" w:rsidR="00617023" w:rsidRPr="00617023" w:rsidRDefault="00617023" w:rsidP="00617023">
            <w:r w:rsidRPr="00617023">
              <w:t>CE255A / 55A</w:t>
            </w:r>
          </w:p>
        </w:tc>
        <w:tc>
          <w:tcPr>
            <w:tcW w:w="2126" w:type="dxa"/>
            <w:noWrap/>
            <w:hideMark/>
          </w:tcPr>
          <w:p w14:paraId="287D8CF5" w14:textId="77777777" w:rsidR="00617023" w:rsidRPr="00617023" w:rsidRDefault="00617023" w:rsidP="00617023">
            <w:r w:rsidRPr="00617023">
              <w:t>1</w:t>
            </w:r>
          </w:p>
        </w:tc>
      </w:tr>
      <w:tr w:rsidR="00617023" w:rsidRPr="00617023" w14:paraId="32BA28D7" w14:textId="77777777" w:rsidTr="00FC1C16">
        <w:trPr>
          <w:trHeight w:val="315"/>
        </w:trPr>
        <w:tc>
          <w:tcPr>
            <w:tcW w:w="2263" w:type="dxa"/>
            <w:noWrap/>
            <w:hideMark/>
          </w:tcPr>
          <w:p w14:paraId="64AC24C6" w14:textId="77777777" w:rsidR="00617023" w:rsidRPr="00617023" w:rsidRDefault="00617023" w:rsidP="00617023">
            <w:pPr>
              <w:jc w:val="center"/>
            </w:pPr>
            <w:r w:rsidRPr="00617023">
              <w:t>BROTHER FAX</w:t>
            </w:r>
          </w:p>
        </w:tc>
        <w:tc>
          <w:tcPr>
            <w:tcW w:w="1843" w:type="dxa"/>
            <w:noWrap/>
            <w:hideMark/>
          </w:tcPr>
          <w:p w14:paraId="3B0B9FC3" w14:textId="77777777" w:rsidR="00617023" w:rsidRPr="00617023" w:rsidRDefault="00617023" w:rsidP="00617023">
            <w:r w:rsidRPr="00617023">
              <w:t>TN 2220</w:t>
            </w:r>
          </w:p>
        </w:tc>
        <w:tc>
          <w:tcPr>
            <w:tcW w:w="2126" w:type="dxa"/>
            <w:noWrap/>
            <w:hideMark/>
          </w:tcPr>
          <w:p w14:paraId="47FCE1E4" w14:textId="77777777" w:rsidR="00617023" w:rsidRPr="00617023" w:rsidRDefault="00617023" w:rsidP="00617023">
            <w:r w:rsidRPr="00617023">
              <w:t>1</w:t>
            </w:r>
          </w:p>
        </w:tc>
      </w:tr>
    </w:tbl>
    <w:p w14:paraId="2C52649E" w14:textId="77777777" w:rsidR="004300F3" w:rsidRDefault="004300F3" w:rsidP="004300F3"/>
    <w:p w14:paraId="6FEAD40B" w14:textId="77777777" w:rsidR="004300F3" w:rsidRDefault="004300F3" w:rsidP="004300F3"/>
    <w:p w14:paraId="1ED59140" w14:textId="77777777" w:rsidR="00F3387F" w:rsidRDefault="00F3387F"/>
    <w:sectPr w:rsidR="00F3387F" w:rsidSect="000E0880">
      <w:headerReference w:type="default" r:id="rId6"/>
      <w:footerReference w:type="default" r:id="rId7"/>
      <w:pgSz w:w="11906" w:h="16838"/>
      <w:pgMar w:top="1843" w:right="1417" w:bottom="1417" w:left="1417" w:header="1020" w:footer="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08F6E" w14:textId="77777777" w:rsidR="00FB5C46" w:rsidRDefault="00FB5C46">
      <w:r>
        <w:separator/>
      </w:r>
    </w:p>
  </w:endnote>
  <w:endnote w:type="continuationSeparator" w:id="0">
    <w:p w14:paraId="0481C5FA" w14:textId="77777777" w:rsidR="00FB5C46" w:rsidRDefault="00FB5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915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5103"/>
    </w:tblGrid>
    <w:tr w:rsidR="00D12ED7" w:rsidRPr="000A2365" w14:paraId="76F8BA58" w14:textId="77777777" w:rsidTr="00DD3890">
      <w:tc>
        <w:tcPr>
          <w:tcW w:w="5812" w:type="dxa"/>
        </w:tcPr>
        <w:p w14:paraId="58EF228F" w14:textId="77777777" w:rsidR="00D12ED7" w:rsidRDefault="00CE0AF7" w:rsidP="00617023">
          <w:pPr>
            <w:pStyle w:val="Stopka"/>
            <w:rPr>
              <w:color w:val="767171" w:themeColor="background2" w:themeShade="80"/>
              <w:sz w:val="20"/>
            </w:rPr>
          </w:pPr>
          <w:r>
            <w:rPr>
              <w:color w:val="767171" w:themeColor="background2" w:themeShade="80"/>
              <w:sz w:val="20"/>
            </w:rPr>
            <w:t>Katarzyna Kufka</w:t>
          </w:r>
        </w:p>
        <w:p w14:paraId="105AF0AA" w14:textId="4D99B64F" w:rsidR="00617023" w:rsidRPr="000A2365" w:rsidRDefault="00617023" w:rsidP="00617023">
          <w:pPr>
            <w:pStyle w:val="Stopka"/>
            <w:rPr>
              <w:color w:val="767171" w:themeColor="background2" w:themeShade="80"/>
              <w:sz w:val="20"/>
            </w:rPr>
          </w:pPr>
          <w:r>
            <w:rPr>
              <w:color w:val="767171" w:themeColor="background2" w:themeShade="80"/>
              <w:sz w:val="20"/>
            </w:rPr>
            <w:t>Inspektor</w:t>
          </w:r>
        </w:p>
      </w:tc>
      <w:tc>
        <w:tcPr>
          <w:tcW w:w="5103" w:type="dxa"/>
        </w:tcPr>
        <w:p w14:paraId="0BCF6328" w14:textId="0B68E609" w:rsidR="00D12ED7" w:rsidRPr="000A2365" w:rsidRDefault="004300F3" w:rsidP="006635CC">
          <w:pPr>
            <w:pStyle w:val="Stopka"/>
            <w:rPr>
              <w:color w:val="767171" w:themeColor="background2" w:themeShade="80"/>
              <w:sz w:val="20"/>
            </w:rPr>
          </w:pPr>
          <w:r>
            <w:rPr>
              <w:color w:val="767171" w:themeColor="background2" w:themeShade="80"/>
              <w:sz w:val="20"/>
            </w:rPr>
            <w:t>tel. 77 482 70 41 wew. 1</w:t>
          </w:r>
          <w:r w:rsidR="00617023">
            <w:rPr>
              <w:color w:val="767171" w:themeColor="background2" w:themeShade="80"/>
              <w:sz w:val="20"/>
            </w:rPr>
            <w:t>48</w:t>
          </w:r>
        </w:p>
        <w:p w14:paraId="2E1BAE41" w14:textId="792037DB" w:rsidR="00996C58" w:rsidRPr="000A2365" w:rsidRDefault="004300F3" w:rsidP="00617023">
          <w:pPr>
            <w:pStyle w:val="Stopka"/>
            <w:rPr>
              <w:color w:val="767171" w:themeColor="background2" w:themeShade="80"/>
              <w:sz w:val="20"/>
            </w:rPr>
          </w:pPr>
          <w:r w:rsidRPr="000A2365">
            <w:rPr>
              <w:color w:val="767171" w:themeColor="background2" w:themeShade="80"/>
              <w:sz w:val="20"/>
            </w:rPr>
            <w:t>e-mail</w:t>
          </w:r>
          <w:r>
            <w:rPr>
              <w:color w:val="767171" w:themeColor="background2" w:themeShade="80"/>
              <w:sz w:val="20"/>
            </w:rPr>
            <w:t xml:space="preserve">: </w:t>
          </w:r>
          <w:r w:rsidR="00617023">
            <w:rPr>
              <w:color w:val="767171" w:themeColor="background2" w:themeShade="80"/>
              <w:sz w:val="20"/>
            </w:rPr>
            <w:t>k.kufka@pup-kkozle.pl</w:t>
          </w:r>
        </w:p>
      </w:tc>
    </w:tr>
  </w:tbl>
  <w:p w14:paraId="3F11ADCA" w14:textId="77777777" w:rsidR="00620B75" w:rsidRPr="000A2365" w:rsidRDefault="004300F3" w:rsidP="006635CC">
    <w:pPr>
      <w:pStyle w:val="Stopka"/>
      <w:rPr>
        <w:rFonts w:ascii="Times New Roman" w:hAnsi="Times New Roman" w:cs="Times New Roman"/>
      </w:rPr>
    </w:pPr>
    <w:r w:rsidRPr="000A2365">
      <w:rPr>
        <w:rFonts w:ascii="Times New Roman" w:hAnsi="Times New Roman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CBE8A5" wp14:editId="51A8EDB0">
              <wp:simplePos x="0" y="0"/>
              <wp:positionH relativeFrom="margin">
                <wp:posOffset>-405765</wp:posOffset>
              </wp:positionH>
              <wp:positionV relativeFrom="paragraph">
                <wp:posOffset>-373380</wp:posOffset>
              </wp:positionV>
              <wp:extent cx="6553200" cy="0"/>
              <wp:effectExtent l="0" t="0" r="19050" b="19050"/>
              <wp:wrapNone/>
              <wp:docPr id="38" name="Łącznik prosty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32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CD541E7" id="Łącznik prosty 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1.95pt,-29.4pt" to="484.05pt,-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" strokecolor="#767171" strokeweight="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1C9288" w14:textId="77777777" w:rsidR="00FB5C46" w:rsidRDefault="00FB5C46">
      <w:r>
        <w:separator/>
      </w:r>
    </w:p>
  </w:footnote>
  <w:footnote w:type="continuationSeparator" w:id="0">
    <w:p w14:paraId="2F573CBE" w14:textId="77777777" w:rsidR="00FB5C46" w:rsidRDefault="00FB5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4C524" w14:textId="77777777" w:rsidR="00620B75" w:rsidRDefault="004300F3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8AD9932" wp14:editId="36DB0475">
              <wp:simplePos x="0" y="0"/>
              <wp:positionH relativeFrom="margin">
                <wp:align>right</wp:align>
              </wp:positionH>
              <wp:positionV relativeFrom="paragraph">
                <wp:posOffset>-447675</wp:posOffset>
              </wp:positionV>
              <wp:extent cx="4657725" cy="72390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7725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B35A6B" w14:textId="77777777" w:rsidR="004B4B17" w:rsidRPr="004B4B17" w:rsidRDefault="004300F3" w:rsidP="004B4B17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4B4B17">
                            <w:rPr>
                              <w:b/>
                              <w:sz w:val="20"/>
                            </w:rPr>
                            <w:t>POWIATOWY URZĄD PRACY W KĘDZIERZYNIE-KOŹLU</w:t>
                          </w:r>
                        </w:p>
                        <w:p w14:paraId="73A0A0C5" w14:textId="77777777" w:rsidR="004B4B17" w:rsidRPr="004B4B17" w:rsidRDefault="004300F3" w:rsidP="004B4B17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4B4B17">
                            <w:rPr>
                              <w:sz w:val="20"/>
                            </w:rPr>
                            <w:t>47-200 Kędzierzyn-Koźle, ul. Anny 11</w:t>
                          </w:r>
                        </w:p>
                        <w:p w14:paraId="7444A6F7" w14:textId="77777777" w:rsidR="004B4B17" w:rsidRPr="004B4B17" w:rsidRDefault="004300F3" w:rsidP="004B4B17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4B4B17">
                            <w:rPr>
                              <w:sz w:val="20"/>
                            </w:rPr>
                            <w:t>tel./fax: 77 482-70-41 ÷ 43 e-mail: opke@praca.gov.pl</w:t>
                          </w:r>
                        </w:p>
                        <w:p w14:paraId="08C6463F" w14:textId="52A3FEEF" w:rsidR="004B4B17" w:rsidRPr="004B4B17" w:rsidRDefault="00CE0AF7" w:rsidP="004B4B17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CE0AF7">
                            <w:rPr>
                              <w:sz w:val="20"/>
                            </w:rPr>
                            <w:t>kedzierzyn-kozle.praca.gov.pl</w:t>
                          </w:r>
                        </w:p>
                        <w:p w14:paraId="3981A3BF" w14:textId="77777777" w:rsidR="004B4B17" w:rsidRPr="004B4B17" w:rsidRDefault="00FB5C46" w:rsidP="004B4B17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AD993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5.55pt;margin-top:-35.25pt;width:366.75pt;height:57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" filled="f" stroked="f">
              <v:textbox>
                <w:txbxContent>
                  <w:p w14:paraId="58B35A6B" w14:textId="77777777" w:rsidR="004B4B17" w:rsidRPr="004B4B17" w:rsidRDefault="004300F3" w:rsidP="004B4B17">
                    <w:pPr>
                      <w:jc w:val="center"/>
                      <w:rPr>
                        <w:b/>
                        <w:sz w:val="20"/>
                      </w:rPr>
                    </w:pPr>
                    <w:r w:rsidRPr="004B4B17">
                      <w:rPr>
                        <w:b/>
                        <w:sz w:val="20"/>
                      </w:rPr>
                      <w:t>POWIATOWY URZĄD PRACY W KĘDZIERZYNIE-KOŹLU</w:t>
                    </w:r>
                  </w:p>
                  <w:p w14:paraId="73A0A0C5" w14:textId="77777777" w:rsidR="004B4B17" w:rsidRPr="004B4B17" w:rsidRDefault="004300F3" w:rsidP="004B4B17">
                    <w:pPr>
                      <w:jc w:val="center"/>
                      <w:rPr>
                        <w:sz w:val="20"/>
                      </w:rPr>
                    </w:pPr>
                    <w:r w:rsidRPr="004B4B17">
                      <w:rPr>
                        <w:sz w:val="20"/>
                      </w:rPr>
                      <w:t>47-200 Kędzierzyn-Koźle, ul. Anny 11</w:t>
                    </w:r>
                  </w:p>
                  <w:p w14:paraId="7444A6F7" w14:textId="77777777" w:rsidR="004B4B17" w:rsidRPr="004B4B17" w:rsidRDefault="004300F3" w:rsidP="004B4B17">
                    <w:pPr>
                      <w:jc w:val="center"/>
                      <w:rPr>
                        <w:sz w:val="20"/>
                      </w:rPr>
                    </w:pPr>
                    <w:r w:rsidRPr="004B4B17">
                      <w:rPr>
                        <w:sz w:val="20"/>
                      </w:rPr>
                      <w:t>tel./fax: 77 482-70-41 ÷ 43 e-mail: opke@praca.gov.pl</w:t>
                    </w:r>
                  </w:p>
                  <w:p w14:paraId="08C6463F" w14:textId="52A3FEEF" w:rsidR="004B4B17" w:rsidRPr="004B4B17" w:rsidRDefault="00CE0AF7" w:rsidP="004B4B17">
                    <w:pPr>
                      <w:jc w:val="center"/>
                      <w:rPr>
                        <w:sz w:val="20"/>
                      </w:rPr>
                    </w:pPr>
                    <w:r w:rsidRPr="00CE0AF7">
                      <w:rPr>
                        <w:sz w:val="20"/>
                      </w:rPr>
                      <w:t>kedzierzyn-kozle.praca.gov.pl</w:t>
                    </w:r>
                  </w:p>
                  <w:p w14:paraId="3981A3BF" w14:textId="77777777" w:rsidR="004B4B17" w:rsidRPr="004B4B17" w:rsidRDefault="00FB5C46" w:rsidP="004B4B17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B46C88F" wp14:editId="3588D770">
          <wp:simplePos x="0" y="0"/>
          <wp:positionH relativeFrom="margin">
            <wp:align>left</wp:align>
          </wp:positionH>
          <wp:positionV relativeFrom="paragraph">
            <wp:posOffset>-428625</wp:posOffset>
          </wp:positionV>
          <wp:extent cx="1074296" cy="648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rząd Prac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296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BDB416" wp14:editId="51B28602">
              <wp:simplePos x="0" y="0"/>
              <wp:positionH relativeFrom="column">
                <wp:posOffset>-394335</wp:posOffset>
              </wp:positionH>
              <wp:positionV relativeFrom="paragraph">
                <wp:posOffset>340995</wp:posOffset>
              </wp:positionV>
              <wp:extent cx="655320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32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F48C454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05pt,26.85pt" to="484.9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" strokecolor="#767171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F3"/>
    <w:rsid w:val="00054882"/>
    <w:rsid w:val="000804D7"/>
    <w:rsid w:val="000F6B16"/>
    <w:rsid w:val="00112F05"/>
    <w:rsid w:val="00124BD0"/>
    <w:rsid w:val="002774A9"/>
    <w:rsid w:val="00370523"/>
    <w:rsid w:val="004300F3"/>
    <w:rsid w:val="005127B2"/>
    <w:rsid w:val="00584359"/>
    <w:rsid w:val="00617023"/>
    <w:rsid w:val="006A61FE"/>
    <w:rsid w:val="007A49B5"/>
    <w:rsid w:val="0081382C"/>
    <w:rsid w:val="00876789"/>
    <w:rsid w:val="00AD3C8F"/>
    <w:rsid w:val="00C7405B"/>
    <w:rsid w:val="00C80F9E"/>
    <w:rsid w:val="00CE0AF7"/>
    <w:rsid w:val="00E578A8"/>
    <w:rsid w:val="00F3387F"/>
    <w:rsid w:val="00FB5C46"/>
    <w:rsid w:val="00FC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3653A"/>
  <w15:chartTrackingRefBased/>
  <w15:docId w15:val="{EBB15497-259D-491D-9308-4AE3FA56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00F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300F3"/>
  </w:style>
  <w:style w:type="paragraph" w:styleId="Stopka">
    <w:name w:val="footer"/>
    <w:basedOn w:val="Normalny"/>
    <w:link w:val="StopkaZnak"/>
    <w:uiPriority w:val="99"/>
    <w:unhideWhenUsed/>
    <w:rsid w:val="004300F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300F3"/>
  </w:style>
  <w:style w:type="table" w:styleId="Tabela-Siatka">
    <w:name w:val="Table Grid"/>
    <w:basedOn w:val="Standardowy"/>
    <w:uiPriority w:val="39"/>
    <w:rsid w:val="00430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48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8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7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k.kufka</cp:lastModifiedBy>
  <cp:revision>18</cp:revision>
  <cp:lastPrinted>2020-01-30T10:54:00Z</cp:lastPrinted>
  <dcterms:created xsi:type="dcterms:W3CDTF">2020-01-30T10:51:00Z</dcterms:created>
  <dcterms:modified xsi:type="dcterms:W3CDTF">2024-02-05T10:34:00Z</dcterms:modified>
</cp:coreProperties>
</file>