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C59DB">
        <w:rPr>
          <w:rFonts w:ascii="Times New Roman" w:hAnsi="Times New Roman" w:cs="Times New Roman"/>
          <w:b/>
          <w:bCs/>
          <w:sz w:val="32"/>
          <w:szCs w:val="32"/>
        </w:rPr>
        <w:t>Informacja o metodach i sposobach poszukiwania pracy w kraju i za granicą, w tym przez sieć EURES</w:t>
      </w: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 xml:space="preserve">Zasady ułatwiającymi znalezienie pracy to tzw. </w:t>
      </w:r>
      <w:r w:rsidRPr="00DC59DB">
        <w:rPr>
          <w:rFonts w:ascii="Times New Roman" w:hAnsi="Times New Roman" w:cs="Times New Roman"/>
          <w:b/>
          <w:bCs/>
          <w:sz w:val="24"/>
          <w:szCs w:val="24"/>
        </w:rPr>
        <w:t xml:space="preserve">ABC poszukiwania pracy. </w:t>
      </w:r>
      <w:r w:rsidRPr="00DC59DB">
        <w:rPr>
          <w:rFonts w:ascii="Times New Roman" w:hAnsi="Times New Roman" w:cs="Times New Roman"/>
          <w:sz w:val="24"/>
          <w:szCs w:val="24"/>
        </w:rPr>
        <w:t>Są to:</w:t>
      </w: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 xml:space="preserve">AKTYWNOŚĆ </w:t>
      </w:r>
      <w:r w:rsidRPr="00DC59DB">
        <w:rPr>
          <w:rFonts w:ascii="Times New Roman" w:hAnsi="Times New Roman" w:cs="Times New Roman"/>
          <w:sz w:val="24"/>
          <w:szCs w:val="24"/>
        </w:rPr>
        <w:t>– bądź aktywny, wykorzystuj wszelkie dostępne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>liwości, a przede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>wszystkim nie czekaj 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 xml:space="preserve"> praca sama Cię znajdzie.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 xml:space="preserve">BEZPOŚREDNIOŚĆ </w:t>
      </w:r>
      <w:r w:rsidRPr="00DC59DB">
        <w:rPr>
          <w:rFonts w:ascii="Times New Roman" w:hAnsi="Times New Roman" w:cs="Times New Roman"/>
          <w:sz w:val="24"/>
          <w:szCs w:val="24"/>
        </w:rPr>
        <w:t>– najefektywniejsze są bezpośrednie kontakty ze znajomymi,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>pracodawcami czy urzędami pracy.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 xml:space="preserve">CIERPLIWOŚĆ </w:t>
      </w:r>
      <w:r w:rsidRPr="00DC59DB">
        <w:rPr>
          <w:rFonts w:ascii="Times New Roman" w:hAnsi="Times New Roman" w:cs="Times New Roman"/>
          <w:sz w:val="24"/>
          <w:szCs w:val="24"/>
        </w:rPr>
        <w:t>– nawet po wykonaniu kroku A i B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 xml:space="preserve">e okazać się,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>e trzeba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 xml:space="preserve">będzie poczekać na znalezienie pracy. Miej na uwadze,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>e to proces długotrwały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>i konieczne jest wykazanie się cierpliwością.</w:t>
      </w: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Przed rozpoczęciem szukania pracy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>y sporządzić dokumenty aplikacyjne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>(CV i list motywacyjny), kt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DC59DB">
        <w:rPr>
          <w:rFonts w:ascii="Times New Roman" w:hAnsi="Times New Roman" w:cs="Times New Roman"/>
          <w:sz w:val="24"/>
          <w:szCs w:val="24"/>
        </w:rPr>
        <w:t>re potem dopasowuje się do konkretnych ofert pracy.</w:t>
      </w:r>
    </w:p>
    <w:p w:rsidR="00384B98" w:rsidRDefault="00384B98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9DB" w:rsidRPr="00384B98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84B98">
        <w:rPr>
          <w:rFonts w:ascii="Times New Roman" w:hAnsi="Times New Roman" w:cs="Times New Roman"/>
          <w:b/>
          <w:bCs/>
          <w:sz w:val="32"/>
          <w:szCs w:val="32"/>
        </w:rPr>
        <w:t>Wśród</w:t>
      </w:r>
      <w:r w:rsidR="00A5045D">
        <w:rPr>
          <w:rFonts w:ascii="Times New Roman" w:hAnsi="Times New Roman" w:cs="Times New Roman"/>
          <w:b/>
          <w:bCs/>
          <w:sz w:val="32"/>
          <w:szCs w:val="32"/>
        </w:rPr>
        <w:t xml:space="preserve"> najpopularniejszych</w:t>
      </w:r>
      <w:r w:rsidRPr="00384B98">
        <w:rPr>
          <w:rFonts w:ascii="Times New Roman" w:hAnsi="Times New Roman" w:cs="Times New Roman"/>
          <w:b/>
          <w:bCs/>
          <w:sz w:val="32"/>
          <w:szCs w:val="32"/>
        </w:rPr>
        <w:t xml:space="preserve"> sposobów i metod poszukiwania pracy można wyróżnić</w:t>
      </w:r>
      <w:r w:rsidR="00A504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C59D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ZNAJOMI I RODZINA – BUDOWANIE SIATKI KONTAKTÓW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Najwięcej mo</w:t>
      </w:r>
      <w:r w:rsidRPr="00384B98"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>liwości daje szukanie pracy poprzez znajomych czy te</w:t>
      </w:r>
      <w:r w:rsidRPr="00384B98">
        <w:rPr>
          <w:rFonts w:ascii="Times New Roman" w:hAnsi="Times New Roman" w:cs="Times New Roman"/>
          <w:sz w:val="24"/>
          <w:szCs w:val="24"/>
        </w:rPr>
        <w:t xml:space="preserve">ż </w:t>
      </w:r>
      <w:r w:rsidRPr="00DC59DB">
        <w:rPr>
          <w:rFonts w:ascii="Times New Roman" w:hAnsi="Times New Roman" w:cs="Times New Roman"/>
          <w:sz w:val="24"/>
          <w:szCs w:val="24"/>
        </w:rPr>
        <w:t>tworzenie tzw.</w:t>
      </w:r>
    </w:p>
    <w:p w:rsidR="00DC59DB" w:rsidRPr="00384B98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siatki kontaktów</w:t>
      </w:r>
      <w:r w:rsidR="00384B98" w:rsidRPr="00384B98">
        <w:rPr>
          <w:rFonts w:ascii="Times New Roman" w:hAnsi="Times New Roman" w:cs="Times New Roman"/>
          <w:sz w:val="24"/>
          <w:szCs w:val="24"/>
        </w:rPr>
        <w:t>:</w:t>
      </w:r>
      <w:r w:rsidRPr="00DC5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B98" w:rsidRPr="00384B98" w:rsidRDefault="00384B98" w:rsidP="00384B98">
      <w:pPr>
        <w:tabs>
          <w:tab w:val="left" w:pos="-720"/>
        </w:tabs>
        <w:spacing w:before="24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>Przyjaciele i znajomi mogą:</w:t>
      </w:r>
    </w:p>
    <w:p w:rsidR="00384B98" w:rsidRPr="00384B98" w:rsidRDefault="00384B98" w:rsidP="00384B98">
      <w:pPr>
        <w:numPr>
          <w:ilvl w:val="1"/>
          <w:numId w:val="1"/>
        </w:numPr>
        <w:spacing w:before="240"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konkretnych miejscach pracy, które są wolne,</w:t>
      </w:r>
    </w:p>
    <w:p w:rsidR="00384B98" w:rsidRPr="00384B98" w:rsidRDefault="00384B98" w:rsidP="00384B98">
      <w:pPr>
        <w:numPr>
          <w:ilvl w:val="1"/>
          <w:numId w:val="1"/>
        </w:numPr>
        <w:spacing w:before="240"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zgodzić się szukać dla Ciebie pracy,</w:t>
      </w:r>
    </w:p>
    <w:p w:rsidR="00384B98" w:rsidRPr="00384B98" w:rsidRDefault="00384B98" w:rsidP="00384B98">
      <w:pPr>
        <w:numPr>
          <w:ilvl w:val="1"/>
          <w:numId w:val="1"/>
        </w:numPr>
        <w:spacing w:before="240"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kimś, kto odchodzi z pracy,</w:t>
      </w:r>
    </w:p>
    <w:p w:rsidR="00384B98" w:rsidRPr="00384B98" w:rsidRDefault="00384B98" w:rsidP="00384B98">
      <w:pPr>
        <w:numPr>
          <w:ilvl w:val="1"/>
          <w:numId w:val="1"/>
        </w:numPr>
        <w:spacing w:before="240"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konkretnych firmach lub organizacjach, z którymi warto się skontaktować,</w:t>
      </w:r>
    </w:p>
    <w:p w:rsidR="00384B98" w:rsidRPr="00384B98" w:rsidRDefault="00384B98" w:rsidP="00384B98">
      <w:pPr>
        <w:numPr>
          <w:ilvl w:val="1"/>
          <w:numId w:val="1"/>
        </w:numPr>
        <w:spacing w:before="240"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powstających lub rozwijających się firmach w Twojej okolicy.</w:t>
      </w:r>
    </w:p>
    <w:p w:rsidR="00384B98" w:rsidRPr="00384B98" w:rsidRDefault="00384B98" w:rsidP="00384B98">
      <w:pPr>
        <w:tabs>
          <w:tab w:val="left" w:pos="-720"/>
        </w:tabs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B98" w:rsidRPr="00384B98" w:rsidRDefault="00384B98" w:rsidP="00384B98">
      <w:pPr>
        <w:tabs>
          <w:tab w:val="left" w:pos="-720"/>
        </w:tabs>
        <w:spacing w:before="240"/>
        <w:ind w:left="350" w:hanging="3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Osoby pracujące w przedsiębiorstwie, którym Jesteś zainteresowany mogą:</w:t>
      </w:r>
    </w:p>
    <w:p w:rsidR="00384B98" w:rsidRPr="00384B98" w:rsidRDefault="00384B98" w:rsidP="00384B98">
      <w:pPr>
        <w:numPr>
          <w:ilvl w:val="1"/>
          <w:numId w:val="2"/>
        </w:numPr>
        <w:spacing w:before="240" w:after="0"/>
        <w:ind w:left="700" w:hanging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tworzonych w firmie nowych miejscach pracy,</w:t>
      </w:r>
    </w:p>
    <w:p w:rsidR="00384B98" w:rsidRPr="00384B98" w:rsidRDefault="00384B98" w:rsidP="00384B98">
      <w:pPr>
        <w:numPr>
          <w:ilvl w:val="1"/>
          <w:numId w:val="2"/>
        </w:numPr>
        <w:spacing w:before="240" w:after="0"/>
        <w:ind w:left="700" w:hanging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osobach odchodzących z firmy,</w:t>
      </w:r>
    </w:p>
    <w:p w:rsidR="00384B98" w:rsidRPr="00384B98" w:rsidRDefault="00384B98" w:rsidP="00384B98">
      <w:pPr>
        <w:numPr>
          <w:ilvl w:val="1"/>
          <w:numId w:val="2"/>
        </w:numPr>
        <w:spacing w:before="240" w:after="0"/>
        <w:ind w:left="700" w:hanging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zorganizować Ci spotkanie z kompetentną osobą na temat ewentualnych nowych miejsc pracy,</w:t>
      </w:r>
    </w:p>
    <w:p w:rsidR="00384B98" w:rsidRPr="00384B98" w:rsidRDefault="00384B98" w:rsidP="00384B98">
      <w:pPr>
        <w:numPr>
          <w:ilvl w:val="1"/>
          <w:numId w:val="2"/>
        </w:numPr>
        <w:spacing w:before="240" w:after="0"/>
        <w:ind w:left="700" w:hanging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 xml:space="preserve">powiedzieć o Tobie dyrekcji firmy na wypadek, gdyby planowano zatrudnienie </w:t>
      </w:r>
      <w:r w:rsidRPr="00384B98">
        <w:rPr>
          <w:rFonts w:ascii="Times New Roman" w:eastAsia="Calibri" w:hAnsi="Times New Roman" w:cs="Times New Roman"/>
          <w:sz w:val="24"/>
          <w:szCs w:val="24"/>
        </w:rPr>
        <w:br/>
        <w:t>nowych pracowników,</w:t>
      </w:r>
    </w:p>
    <w:p w:rsidR="00384B98" w:rsidRPr="00384B98" w:rsidRDefault="00384B98" w:rsidP="00384B98">
      <w:pPr>
        <w:numPr>
          <w:ilvl w:val="1"/>
          <w:numId w:val="2"/>
        </w:numPr>
        <w:spacing w:before="240" w:after="0"/>
        <w:ind w:left="700" w:hanging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zanieść dyrektorowi kopię Twojego życiorysu.</w:t>
      </w:r>
    </w:p>
    <w:p w:rsidR="00384B98" w:rsidRPr="00384B98" w:rsidRDefault="00384B98" w:rsidP="00384B98">
      <w:pPr>
        <w:tabs>
          <w:tab w:val="left" w:pos="-720"/>
        </w:tabs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B98" w:rsidRPr="00384B98" w:rsidRDefault="00384B98" w:rsidP="00384B98">
      <w:pPr>
        <w:tabs>
          <w:tab w:val="left" w:pos="-720"/>
        </w:tabs>
        <w:spacing w:before="240"/>
        <w:ind w:left="350" w:hanging="3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Osoba, która niedawno podjęła pracę może</w:t>
      </w:r>
    </w:p>
    <w:p w:rsidR="00384B98" w:rsidRPr="00384B98" w:rsidRDefault="00384B98" w:rsidP="00384B98">
      <w:pPr>
        <w:spacing w:before="240"/>
        <w:ind w:left="720" w:hanging="3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firmie, która potrzebuje pracownika z Twoimi kwalifikacjami.</w:t>
      </w:r>
    </w:p>
    <w:p w:rsidR="00384B98" w:rsidRPr="00384B98" w:rsidRDefault="00384B98" w:rsidP="00384B98">
      <w:pPr>
        <w:tabs>
          <w:tab w:val="left" w:pos="-720"/>
        </w:tabs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B98" w:rsidRPr="00384B98" w:rsidRDefault="00384B98" w:rsidP="00384B98">
      <w:pPr>
        <w:spacing w:before="240"/>
        <w:ind w:left="336" w:hanging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Bliski znajomy lub krewny może</w:t>
      </w:r>
    </w:p>
    <w:p w:rsidR="00384B98" w:rsidRPr="00384B98" w:rsidRDefault="00384B98" w:rsidP="00384B98">
      <w:pPr>
        <w:spacing w:before="240"/>
        <w:ind w:left="720" w:hanging="3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lastRenderedPageBreak/>
        <w:t>spytać swoich znajomych, czy wiedzą o wolnych miejscach pracy.</w:t>
      </w:r>
    </w:p>
    <w:p w:rsidR="00384B98" w:rsidRPr="00384B98" w:rsidRDefault="00384B98" w:rsidP="00384B98">
      <w:pPr>
        <w:tabs>
          <w:tab w:val="left" w:pos="-720"/>
        </w:tabs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B98" w:rsidRPr="00384B98" w:rsidRDefault="00384B98" w:rsidP="00384B98">
      <w:pPr>
        <w:tabs>
          <w:tab w:val="left" w:pos="-720"/>
        </w:tabs>
        <w:spacing w:before="240"/>
        <w:ind w:left="350" w:hanging="3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Osoba pracująca w Twoim zawodzie może</w:t>
      </w:r>
    </w:p>
    <w:p w:rsidR="00384B98" w:rsidRPr="00384B98" w:rsidRDefault="00384B98" w:rsidP="00384B98">
      <w:pPr>
        <w:spacing w:before="240"/>
        <w:ind w:left="720" w:hanging="3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wziąć kopie Twojego życiorysu i przekazać je osobom, które mogą być zainteresowane.</w:t>
      </w:r>
    </w:p>
    <w:p w:rsidR="00384B98" w:rsidRPr="00384B98" w:rsidRDefault="00384B98" w:rsidP="00384B98">
      <w:pPr>
        <w:tabs>
          <w:tab w:val="left" w:pos="-720"/>
        </w:tabs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B98" w:rsidRPr="00384B98" w:rsidRDefault="00384B98" w:rsidP="00384B98">
      <w:pPr>
        <w:tabs>
          <w:tab w:val="left" w:pos="-720"/>
        </w:tabs>
        <w:spacing w:before="240"/>
        <w:ind w:left="400" w:hanging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384B9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Osoba szukająca pracy może:</w:t>
      </w:r>
    </w:p>
    <w:p w:rsidR="00384B98" w:rsidRPr="00384B98" w:rsidRDefault="00384B98" w:rsidP="00384B98">
      <w:pPr>
        <w:numPr>
          <w:ilvl w:val="0"/>
          <w:numId w:val="3"/>
        </w:numPr>
        <w:spacing w:before="240"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wolnych miejscach pracy, którymi sama nie jest zainteresowana,</w:t>
      </w:r>
    </w:p>
    <w:p w:rsidR="00DC59DB" w:rsidRPr="00384B98" w:rsidRDefault="00384B98" w:rsidP="00384B98">
      <w:pPr>
        <w:numPr>
          <w:ilvl w:val="0"/>
          <w:numId w:val="3"/>
        </w:numPr>
        <w:spacing w:before="24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B98">
        <w:rPr>
          <w:rFonts w:ascii="Times New Roman" w:eastAsia="Calibri" w:hAnsi="Times New Roman" w:cs="Times New Roman"/>
          <w:sz w:val="24"/>
          <w:szCs w:val="24"/>
        </w:rPr>
        <w:t>wiedzieć o wolnych miejscach pracy, którymi Ty mógłbyś być zainteresowany.</w:t>
      </w:r>
    </w:p>
    <w:p w:rsidR="00384B98" w:rsidRPr="00DC59DB" w:rsidRDefault="00384B98" w:rsidP="00384B98">
      <w:pPr>
        <w:spacing w:before="240" w:after="0"/>
        <w:ind w:left="714"/>
        <w:contextualSpacing/>
        <w:jc w:val="both"/>
        <w:rPr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OGŁOSZENIA PRASOWE</w:t>
      </w: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 xml:space="preserve">Prasa stanowi bardzo popularne </w:t>
      </w:r>
      <w:r w:rsidR="00384B98" w:rsidRPr="00DC59DB">
        <w:rPr>
          <w:rFonts w:ascii="Times New Roman" w:hAnsi="Times New Roman" w:cs="Times New Roman"/>
          <w:sz w:val="24"/>
          <w:szCs w:val="24"/>
        </w:rPr>
        <w:t>źródło</w:t>
      </w:r>
      <w:r w:rsidRPr="00DC59DB">
        <w:rPr>
          <w:rFonts w:ascii="Times New Roman" w:hAnsi="Times New Roman" w:cs="Times New Roman"/>
          <w:sz w:val="24"/>
          <w:szCs w:val="24"/>
        </w:rPr>
        <w:t xml:space="preserve"> poszukiwania pracy. Oferty pracy</w:t>
      </w:r>
      <w:r w:rsidR="00384B98"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 xml:space="preserve">zamieszczane są przez </w:t>
      </w:r>
      <w:r w:rsidR="00384B98" w:rsidRPr="00DC59DB">
        <w:rPr>
          <w:rFonts w:ascii="Times New Roman" w:hAnsi="Times New Roman" w:cs="Times New Roman"/>
          <w:sz w:val="24"/>
          <w:szCs w:val="24"/>
        </w:rPr>
        <w:t>pracodawców</w:t>
      </w:r>
      <w:r w:rsidRPr="00DC59DB">
        <w:rPr>
          <w:rFonts w:ascii="Times New Roman" w:hAnsi="Times New Roman" w:cs="Times New Roman"/>
          <w:sz w:val="24"/>
          <w:szCs w:val="24"/>
        </w:rPr>
        <w:t xml:space="preserve"> w dziennikach lokalnych, </w:t>
      </w:r>
      <w:r w:rsidR="00384B98" w:rsidRPr="00DC59DB">
        <w:rPr>
          <w:rFonts w:ascii="Times New Roman" w:hAnsi="Times New Roman" w:cs="Times New Roman"/>
          <w:sz w:val="24"/>
          <w:szCs w:val="24"/>
        </w:rPr>
        <w:t>ogólnopolskich</w:t>
      </w:r>
      <w:r w:rsidRPr="00DC59DB">
        <w:rPr>
          <w:rFonts w:ascii="Times New Roman" w:hAnsi="Times New Roman" w:cs="Times New Roman"/>
          <w:sz w:val="24"/>
          <w:szCs w:val="24"/>
        </w:rPr>
        <w:t xml:space="preserve"> oraz</w:t>
      </w:r>
      <w:r w:rsidR="00384B98"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 xml:space="preserve">w wydawnictwach </w:t>
      </w:r>
      <w:r w:rsidR="00384B98" w:rsidRPr="00DC59DB">
        <w:rPr>
          <w:rFonts w:ascii="Times New Roman" w:hAnsi="Times New Roman" w:cs="Times New Roman"/>
          <w:sz w:val="24"/>
          <w:szCs w:val="24"/>
        </w:rPr>
        <w:t>branżowych</w:t>
      </w:r>
      <w:r w:rsidRPr="00DC59DB">
        <w:rPr>
          <w:rFonts w:ascii="Times New Roman" w:hAnsi="Times New Roman" w:cs="Times New Roman"/>
          <w:sz w:val="24"/>
          <w:szCs w:val="24"/>
        </w:rPr>
        <w:t xml:space="preserve"> i specjalistycznych. Warto więc szukać ofert pracy</w:t>
      </w:r>
      <w:r w:rsidR="00384B98"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>w specjalnych dodatkach np. "Praca" do Gazety Wyborczej.</w:t>
      </w:r>
    </w:p>
    <w:p w:rsidR="00384B98" w:rsidRPr="00DC59DB" w:rsidRDefault="00384B98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OFERTA WŁASNA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Innym sposobem szukania zatrudnienia jest zamieszczenie własnego ogłoszenia.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Oferta taka powinna zawierać następujące informacje:</w:t>
      </w:r>
    </w:p>
    <w:p w:rsidR="00DC59DB" w:rsidRPr="00384B98" w:rsidRDefault="00DC59DB" w:rsidP="00384B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B98">
        <w:rPr>
          <w:rFonts w:ascii="Times New Roman" w:hAnsi="Times New Roman" w:cs="Times New Roman"/>
          <w:sz w:val="24"/>
          <w:szCs w:val="24"/>
        </w:rPr>
        <w:t>kto poszukuje pracy,</w:t>
      </w:r>
    </w:p>
    <w:p w:rsidR="00DC59DB" w:rsidRPr="00384B98" w:rsidRDefault="00DC59DB" w:rsidP="00384B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B98">
        <w:rPr>
          <w:rFonts w:ascii="Times New Roman" w:hAnsi="Times New Roman" w:cs="Times New Roman"/>
          <w:sz w:val="24"/>
          <w:szCs w:val="24"/>
        </w:rPr>
        <w:t>jakiej pracy poszukuje,</w:t>
      </w:r>
    </w:p>
    <w:p w:rsidR="00DC59DB" w:rsidRDefault="00DC59DB" w:rsidP="00384B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B98">
        <w:rPr>
          <w:rFonts w:ascii="Times New Roman" w:hAnsi="Times New Roman" w:cs="Times New Roman"/>
          <w:sz w:val="24"/>
          <w:szCs w:val="24"/>
        </w:rPr>
        <w:t>jak się z nim skontaktować.</w:t>
      </w:r>
    </w:p>
    <w:p w:rsidR="00384B98" w:rsidRPr="00384B98" w:rsidRDefault="00384B98" w:rsidP="00384B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Własną ofertę</w:t>
      </w:r>
      <w:r w:rsidR="00384B98">
        <w:rPr>
          <w:rFonts w:ascii="Times New Roman" w:hAnsi="Times New Roman" w:cs="Times New Roman"/>
          <w:sz w:val="24"/>
          <w:szCs w:val="24"/>
        </w:rPr>
        <w:t xml:space="preserve"> możemy zamieścić </w:t>
      </w:r>
      <w:r w:rsidRPr="00DC59DB">
        <w:rPr>
          <w:rFonts w:ascii="Times New Roman" w:hAnsi="Times New Roman" w:cs="Times New Roman"/>
          <w:sz w:val="24"/>
          <w:szCs w:val="24"/>
        </w:rPr>
        <w:t>w prasie,</w:t>
      </w:r>
      <w:r w:rsidR="00384B98">
        <w:rPr>
          <w:rFonts w:ascii="Times New Roman" w:hAnsi="Times New Roman" w:cs="Times New Roman"/>
          <w:sz w:val="24"/>
          <w:szCs w:val="24"/>
        </w:rPr>
        <w:t xml:space="preserve"> na tablicach ogłoszeń, w Internecie itp.</w:t>
      </w:r>
    </w:p>
    <w:p w:rsidR="00384B98" w:rsidRPr="00DC59DB" w:rsidRDefault="00384B98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INTERNET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Dostęp do Internetu daje mo</w:t>
      </w:r>
      <w:r w:rsidR="00384B98"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>liwość znalezienia ofert pracy lub umieszczenia własnej</w:t>
      </w: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oferty</w:t>
      </w:r>
      <w:r w:rsidR="00384B98">
        <w:rPr>
          <w:rFonts w:ascii="Times New Roman" w:hAnsi="Times New Roman" w:cs="Times New Roman"/>
          <w:sz w:val="24"/>
          <w:szCs w:val="24"/>
        </w:rPr>
        <w:t xml:space="preserve"> na stronach związanych z pracą. Przydatne strony w załączniku pn „Strony internetowe”</w:t>
      </w:r>
    </w:p>
    <w:p w:rsidR="00384B98" w:rsidRPr="00DC59DB" w:rsidRDefault="00384B98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OSOBISTY KONTAKT Z PRACODAWCĄ</w:t>
      </w:r>
    </w:p>
    <w:p w:rsidR="00DC59DB" w:rsidRPr="00DC59DB" w:rsidRDefault="00DC59DB" w:rsidP="0038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Skuteczną, choć wymagającą odwagi i samodyscypliny metodą poszukiwania pracy</w:t>
      </w:r>
      <w:r w:rsidR="00384B98"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 xml:space="preserve">jest bezpośredni kontakt z pracodawcą. </w:t>
      </w:r>
    </w:p>
    <w:p w:rsidR="00DC59DB" w:rsidRDefault="00DC59DB" w:rsidP="0038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Pracodawcy zanim zamieszczą ogłoszenie z ofertą pracy lub zlecą szukanie personelu</w:t>
      </w:r>
      <w:r w:rsidR="00384B98"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 xml:space="preserve">wyspecjalizowanym w tym agencjom, sprawdzą własną bazę CV. </w:t>
      </w:r>
    </w:p>
    <w:p w:rsidR="00384B98" w:rsidRPr="00DC59DB" w:rsidRDefault="00384B98" w:rsidP="0038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URZĘDY PRACY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 xml:space="preserve">Strony internetowe urzędu pracy właściwego dla danego miasta oferują </w:t>
      </w:r>
      <w:r w:rsidR="00384B98" w:rsidRPr="00DC59DB">
        <w:rPr>
          <w:rFonts w:ascii="Times New Roman" w:hAnsi="Times New Roman" w:cs="Times New Roman"/>
          <w:sz w:val="24"/>
          <w:szCs w:val="24"/>
        </w:rPr>
        <w:t>szczegółowy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wgląd w świadczone przez Urząd usługi, w tym w aktualne oferty pracy.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AGENCJE POŚREDNICTWA PRACY I FIRMY DORADZTWA PERSONALNEGO</w:t>
      </w:r>
    </w:p>
    <w:p w:rsidR="00DC59DB" w:rsidRDefault="00DC59DB" w:rsidP="0038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Instytucje te pośredniczą między osobami</w:t>
      </w:r>
      <w:r w:rsidR="00384B98"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>poszukującymi pracy, a pracodawcami, zamieszczając ogłoszenia oraz prowadząc</w:t>
      </w:r>
      <w:r w:rsidR="00384B98"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 xml:space="preserve">wstępną lub kompleksową selekcję i rekrutację. Posiadają bazy </w:t>
      </w:r>
      <w:r w:rsidR="00384B98" w:rsidRPr="00DC59DB">
        <w:rPr>
          <w:rFonts w:ascii="Times New Roman" w:hAnsi="Times New Roman" w:cs="Times New Roman"/>
          <w:sz w:val="24"/>
          <w:szCs w:val="24"/>
        </w:rPr>
        <w:t>zarówno</w:t>
      </w:r>
      <w:r w:rsidRPr="00DC59DB">
        <w:rPr>
          <w:rFonts w:ascii="Times New Roman" w:hAnsi="Times New Roman" w:cs="Times New Roman"/>
          <w:sz w:val="24"/>
          <w:szCs w:val="24"/>
        </w:rPr>
        <w:t xml:space="preserve"> </w:t>
      </w:r>
      <w:r w:rsidR="00384B98" w:rsidRPr="00DC59DB">
        <w:rPr>
          <w:rFonts w:ascii="Times New Roman" w:hAnsi="Times New Roman" w:cs="Times New Roman"/>
          <w:sz w:val="24"/>
          <w:szCs w:val="24"/>
        </w:rPr>
        <w:t>osób</w:t>
      </w:r>
      <w:r w:rsidR="00384B98"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 xml:space="preserve">poszukujących zatrudnienia, jak i firm poszukujących </w:t>
      </w:r>
      <w:r w:rsidR="00384B98" w:rsidRPr="00DC59DB">
        <w:rPr>
          <w:rFonts w:ascii="Times New Roman" w:hAnsi="Times New Roman" w:cs="Times New Roman"/>
          <w:sz w:val="24"/>
          <w:szCs w:val="24"/>
        </w:rPr>
        <w:t>pracowników</w:t>
      </w:r>
      <w:r w:rsidRPr="00DC5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45D" w:rsidRPr="00DC59DB" w:rsidRDefault="00A5045D" w:rsidP="0038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AGENCJE PRACY TYMCZASOWEJ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 xml:space="preserve">Szukają na zlecenie firm </w:t>
      </w:r>
      <w:r w:rsidR="00A5045D" w:rsidRPr="00DC59DB">
        <w:rPr>
          <w:rFonts w:ascii="Times New Roman" w:hAnsi="Times New Roman" w:cs="Times New Roman"/>
          <w:sz w:val="24"/>
          <w:szCs w:val="24"/>
        </w:rPr>
        <w:t>pracowników</w:t>
      </w:r>
      <w:r w:rsidRPr="00DC59DB">
        <w:rPr>
          <w:rFonts w:ascii="Times New Roman" w:hAnsi="Times New Roman" w:cs="Times New Roman"/>
          <w:sz w:val="24"/>
          <w:szCs w:val="24"/>
        </w:rPr>
        <w:t xml:space="preserve"> na czas określony, niekiedy nawet na dzień lub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kilka dni. Pracownik zatrudniany jest przez agencję i oddelegowany do pracy do innej</w:t>
      </w:r>
    </w:p>
    <w:p w:rsidR="00DC59DB" w:rsidRDefault="00DC59DB" w:rsidP="00A5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fi</w:t>
      </w:r>
      <w:r w:rsidR="00A5045D">
        <w:rPr>
          <w:rFonts w:ascii="Times New Roman" w:hAnsi="Times New Roman" w:cs="Times New Roman"/>
          <w:sz w:val="24"/>
          <w:szCs w:val="24"/>
        </w:rPr>
        <w:t>rmy na określony w umowie czas</w:t>
      </w:r>
    </w:p>
    <w:p w:rsidR="00A5045D" w:rsidRPr="00DC59DB" w:rsidRDefault="00A5045D" w:rsidP="00A5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TARGI PRACY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Efektywne szukanie pracy polega tak</w:t>
      </w:r>
      <w:r w:rsidR="00A5045D"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 xml:space="preserve">e na uczestnictwie w targach pracy, </w:t>
      </w:r>
      <w:r w:rsidR="00A5045D">
        <w:rPr>
          <w:rFonts w:ascii="Times New Roman" w:hAnsi="Times New Roman" w:cs="Times New Roman"/>
          <w:sz w:val="24"/>
          <w:szCs w:val="24"/>
        </w:rPr>
        <w:t xml:space="preserve">które dają </w:t>
      </w:r>
    </w:p>
    <w:p w:rsid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mo</w:t>
      </w:r>
      <w:r w:rsidR="00A5045D">
        <w:rPr>
          <w:rFonts w:ascii="Times New Roman" w:hAnsi="Times New Roman" w:cs="Times New Roman"/>
          <w:sz w:val="24"/>
          <w:szCs w:val="24"/>
        </w:rPr>
        <w:t>ż</w:t>
      </w:r>
      <w:r w:rsidRPr="00DC59DB">
        <w:rPr>
          <w:rFonts w:ascii="Times New Roman" w:hAnsi="Times New Roman" w:cs="Times New Roman"/>
          <w:sz w:val="24"/>
          <w:szCs w:val="24"/>
        </w:rPr>
        <w:t>liwość zapoznania się z ofertami firm, kt</w:t>
      </w:r>
      <w:r w:rsidR="00A5045D">
        <w:rPr>
          <w:rFonts w:ascii="Times New Roman" w:hAnsi="Times New Roman" w:cs="Times New Roman"/>
          <w:sz w:val="24"/>
          <w:szCs w:val="24"/>
        </w:rPr>
        <w:t>ó</w:t>
      </w:r>
      <w:r w:rsidRPr="00DC59DB">
        <w:rPr>
          <w:rFonts w:ascii="Times New Roman" w:hAnsi="Times New Roman" w:cs="Times New Roman"/>
          <w:sz w:val="24"/>
          <w:szCs w:val="24"/>
        </w:rPr>
        <w:t>re poszukują pracownik</w:t>
      </w:r>
      <w:r w:rsidR="00A5045D">
        <w:rPr>
          <w:rFonts w:ascii="Times New Roman" w:hAnsi="Times New Roman" w:cs="Times New Roman"/>
          <w:sz w:val="24"/>
          <w:szCs w:val="24"/>
        </w:rPr>
        <w:t>ó</w:t>
      </w:r>
      <w:r w:rsidRPr="00DC59DB">
        <w:rPr>
          <w:rFonts w:ascii="Times New Roman" w:hAnsi="Times New Roman" w:cs="Times New Roman"/>
          <w:sz w:val="24"/>
          <w:szCs w:val="24"/>
        </w:rPr>
        <w:t>w.</w:t>
      </w:r>
    </w:p>
    <w:p w:rsidR="00A5045D" w:rsidRPr="00DC59DB" w:rsidRDefault="00A5045D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GIEŁDY PRACY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Giełdy pracy organizowane są w sytuacji, gdy istnieje potrzeba spotkania pracodawcy</w:t>
      </w:r>
    </w:p>
    <w:p w:rsidR="00DC59DB" w:rsidRDefault="00DC59DB" w:rsidP="00A5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 xml:space="preserve">z większą grupą poszukujących pracy, najczęściej w tym samym zawodzie. </w:t>
      </w:r>
    </w:p>
    <w:p w:rsidR="00A5045D" w:rsidRPr="00DC59DB" w:rsidRDefault="00A5045D" w:rsidP="00A5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 xml:space="preserve">EURES </w:t>
      </w:r>
      <w:r w:rsidRPr="00DC59DB">
        <w:rPr>
          <w:rFonts w:ascii="Times New Roman" w:hAnsi="Times New Roman" w:cs="Times New Roman"/>
          <w:sz w:val="24"/>
          <w:szCs w:val="24"/>
        </w:rPr>
        <w:t xml:space="preserve">jest siecią </w:t>
      </w:r>
      <w:r w:rsidR="00F735D3" w:rsidRPr="00DC59DB">
        <w:rPr>
          <w:rFonts w:ascii="Times New Roman" w:hAnsi="Times New Roman" w:cs="Times New Roman"/>
          <w:sz w:val="24"/>
          <w:szCs w:val="24"/>
        </w:rPr>
        <w:t>współpracy</w:t>
      </w:r>
      <w:r w:rsidRPr="00DC59DB">
        <w:rPr>
          <w:rFonts w:ascii="Times New Roman" w:hAnsi="Times New Roman" w:cs="Times New Roman"/>
          <w:sz w:val="24"/>
          <w:szCs w:val="24"/>
        </w:rPr>
        <w:t xml:space="preserve"> publicznych </w:t>
      </w:r>
      <w:r w:rsidR="00F735D3" w:rsidRPr="00DC59DB">
        <w:rPr>
          <w:rFonts w:ascii="Times New Roman" w:hAnsi="Times New Roman" w:cs="Times New Roman"/>
          <w:sz w:val="24"/>
          <w:szCs w:val="24"/>
        </w:rPr>
        <w:t>służb</w:t>
      </w:r>
      <w:r w:rsidRPr="00DC59DB">
        <w:rPr>
          <w:rFonts w:ascii="Times New Roman" w:hAnsi="Times New Roman" w:cs="Times New Roman"/>
          <w:sz w:val="24"/>
          <w:szCs w:val="24"/>
        </w:rPr>
        <w:t xml:space="preserve"> zatrudnienia i ich </w:t>
      </w:r>
      <w:r w:rsidR="00F735D3" w:rsidRPr="00DC59DB">
        <w:rPr>
          <w:rFonts w:ascii="Times New Roman" w:hAnsi="Times New Roman" w:cs="Times New Roman"/>
          <w:sz w:val="24"/>
          <w:szCs w:val="24"/>
        </w:rPr>
        <w:t>partnerów</w:t>
      </w:r>
      <w:r w:rsidRPr="00DC59DB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 xml:space="preserve">rynku pracy, wspierającą mobilność </w:t>
      </w:r>
      <w:r w:rsidR="00F735D3" w:rsidRPr="00DC59DB">
        <w:rPr>
          <w:rFonts w:ascii="Times New Roman" w:hAnsi="Times New Roman" w:cs="Times New Roman"/>
          <w:sz w:val="24"/>
          <w:szCs w:val="24"/>
        </w:rPr>
        <w:t>pracowników</w:t>
      </w:r>
      <w:r w:rsidRPr="00DC59DB">
        <w:rPr>
          <w:rFonts w:ascii="Times New Roman" w:hAnsi="Times New Roman" w:cs="Times New Roman"/>
          <w:sz w:val="24"/>
          <w:szCs w:val="24"/>
        </w:rPr>
        <w:t xml:space="preserve"> na terytorium Europejskiego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 xml:space="preserve">Obszaru Gospodarczego (EOG) czyli </w:t>
      </w:r>
      <w:r w:rsidR="00F735D3" w:rsidRPr="00DC59DB">
        <w:rPr>
          <w:rFonts w:ascii="Times New Roman" w:hAnsi="Times New Roman" w:cs="Times New Roman"/>
          <w:sz w:val="24"/>
          <w:szCs w:val="24"/>
        </w:rPr>
        <w:t>krajów</w:t>
      </w:r>
      <w:r w:rsidRPr="00DC59DB">
        <w:rPr>
          <w:rFonts w:ascii="Times New Roman" w:hAnsi="Times New Roman" w:cs="Times New Roman"/>
          <w:sz w:val="24"/>
          <w:szCs w:val="24"/>
        </w:rPr>
        <w:t xml:space="preserve"> Unii Europejskiej oraz Norwegii, Islandii,</w:t>
      </w:r>
    </w:p>
    <w:p w:rsidR="00DC59DB" w:rsidRDefault="00F735D3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Liechtensteinie</w:t>
      </w:r>
      <w:r>
        <w:rPr>
          <w:rFonts w:ascii="Times New Roman" w:hAnsi="Times New Roman" w:cs="Times New Roman"/>
          <w:sz w:val="24"/>
          <w:szCs w:val="24"/>
        </w:rPr>
        <w:t>, a takż</w:t>
      </w:r>
      <w:r w:rsidR="00DC59DB" w:rsidRPr="00DC59DB">
        <w:rPr>
          <w:rFonts w:ascii="Times New Roman" w:hAnsi="Times New Roman" w:cs="Times New Roman"/>
          <w:sz w:val="24"/>
          <w:szCs w:val="24"/>
        </w:rPr>
        <w:t>e w Szwajcarii.</w:t>
      </w:r>
      <w:r w:rsidR="00555E66">
        <w:rPr>
          <w:rFonts w:ascii="Times New Roman" w:hAnsi="Times New Roman" w:cs="Times New Roman"/>
          <w:sz w:val="24"/>
          <w:szCs w:val="24"/>
        </w:rPr>
        <w:t xml:space="preserve"> (dodatkowe informacje załącznik pn „Bezpieczne wyjazdy za granicę”)</w:t>
      </w:r>
    </w:p>
    <w:p w:rsidR="00555E66" w:rsidRDefault="00555E66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E66" w:rsidRPr="00DC59DB" w:rsidRDefault="00555E66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DB">
        <w:rPr>
          <w:rFonts w:ascii="Times New Roman" w:hAnsi="Times New Roman" w:cs="Times New Roman"/>
          <w:b/>
          <w:bCs/>
          <w:sz w:val="24"/>
          <w:szCs w:val="24"/>
        </w:rPr>
        <w:t>ŹRÓDŁO:</w:t>
      </w:r>
    </w:p>
    <w:p w:rsidR="00DC59DB" w:rsidRPr="00DC59DB" w:rsidRDefault="00DC59DB" w:rsidP="00DC5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 xml:space="preserve">Liwosz </w:t>
      </w:r>
      <w:r w:rsidR="00F735D3" w:rsidRPr="00DC59DB">
        <w:rPr>
          <w:rFonts w:ascii="Times New Roman" w:hAnsi="Times New Roman" w:cs="Times New Roman"/>
          <w:sz w:val="24"/>
          <w:szCs w:val="24"/>
        </w:rPr>
        <w:t>Elżbieta</w:t>
      </w:r>
      <w:r w:rsidRPr="00DC59DB">
        <w:rPr>
          <w:rFonts w:ascii="Times New Roman" w:hAnsi="Times New Roman" w:cs="Times New Roman"/>
          <w:sz w:val="24"/>
          <w:szCs w:val="24"/>
        </w:rPr>
        <w:t>, Nowak Małgorzata, Pankiewicz Katarzyna, „Szukam Pracy. Program</w:t>
      </w:r>
    </w:p>
    <w:p w:rsidR="00DC59DB" w:rsidRPr="00DC59DB" w:rsidRDefault="00DC59DB" w:rsidP="00555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szkolenia w klubie pracy”, Ministerstwo Pracy i Polityki Społecznej, Warszawa 2009.</w:t>
      </w:r>
    </w:p>
    <w:p w:rsidR="008F7E3F" w:rsidRPr="00DC59DB" w:rsidRDefault="00DC59DB" w:rsidP="00DC59DB">
      <w:pPr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http://www.eures.praca.gov.pl/</w:t>
      </w:r>
    </w:p>
    <w:sectPr w:rsidR="008F7E3F" w:rsidRPr="00DC59DB" w:rsidSect="008F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988"/>
    <w:multiLevelType w:val="hybridMultilevel"/>
    <w:tmpl w:val="C8E82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3159"/>
    <w:multiLevelType w:val="hybridMultilevel"/>
    <w:tmpl w:val="C6E85FBE"/>
    <w:lvl w:ilvl="0" w:tplc="AE5227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AE5227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D3F5F"/>
    <w:multiLevelType w:val="hybridMultilevel"/>
    <w:tmpl w:val="E6A4B852"/>
    <w:lvl w:ilvl="0" w:tplc="AE5227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AE5227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65DBC"/>
    <w:multiLevelType w:val="hybridMultilevel"/>
    <w:tmpl w:val="7E04D356"/>
    <w:lvl w:ilvl="0" w:tplc="AE5227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9DB"/>
    <w:rsid w:val="00306BFA"/>
    <w:rsid w:val="00384B98"/>
    <w:rsid w:val="00555E66"/>
    <w:rsid w:val="008F7E3F"/>
    <w:rsid w:val="00A5045D"/>
    <w:rsid w:val="00A70DA5"/>
    <w:rsid w:val="00DC59DB"/>
    <w:rsid w:val="00F7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59DB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59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5</cp:revision>
  <dcterms:created xsi:type="dcterms:W3CDTF">2013-05-27T10:23:00Z</dcterms:created>
  <dcterms:modified xsi:type="dcterms:W3CDTF">2013-05-28T07:58:00Z</dcterms:modified>
</cp:coreProperties>
</file>